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E59B5">
      <w:pPr>
        <w:ind w:left="142"/>
        <w:jc w:val="center"/>
        <w:rPr>
          <w:rFonts w:ascii="Times New Roman" w:hAnsi="Times New Roman"/>
          <w:b/>
          <w:i/>
          <w:sz w:val="32"/>
          <w:szCs w:val="32"/>
        </w:rPr>
      </w:pPr>
    </w:p>
    <w:p w:rsidR="008362F9" w:rsidRDefault="008362F9" w:rsidP="009E59B5">
      <w:pPr>
        <w:ind w:left="142"/>
        <w:jc w:val="center"/>
        <w:rPr>
          <w:rFonts w:ascii="Times New Roman" w:hAnsi="Times New Roman"/>
          <w:b/>
          <w:i/>
          <w:sz w:val="32"/>
          <w:szCs w:val="32"/>
        </w:rPr>
      </w:pPr>
    </w:p>
    <w:p w:rsidR="008362F9" w:rsidRDefault="008362F9" w:rsidP="009E59B5">
      <w:pPr>
        <w:ind w:left="142"/>
        <w:jc w:val="center"/>
        <w:rPr>
          <w:rFonts w:ascii="Times New Roman" w:hAnsi="Times New Roman"/>
          <w:b/>
          <w:i/>
          <w:sz w:val="32"/>
          <w:szCs w:val="32"/>
        </w:rPr>
      </w:pPr>
    </w:p>
    <w:p w:rsidR="008362F9" w:rsidRPr="009E59B5" w:rsidRDefault="008362F9" w:rsidP="009E59B5">
      <w:pPr>
        <w:ind w:left="142"/>
        <w:jc w:val="center"/>
        <w:rPr>
          <w:rFonts w:ascii="Times New Roman" w:hAnsi="Times New Roman"/>
          <w:b/>
          <w:i/>
          <w:sz w:val="32"/>
          <w:szCs w:val="32"/>
        </w:rPr>
      </w:pPr>
    </w:p>
    <w:p w:rsidR="009E59B5" w:rsidRPr="009E59B5" w:rsidRDefault="009E59B5" w:rsidP="009E59B5">
      <w:pPr>
        <w:ind w:left="142"/>
        <w:jc w:val="center"/>
        <w:rPr>
          <w:rFonts w:ascii="Times New Roman" w:hAnsi="Times New Roman"/>
          <w:b/>
          <w:i/>
          <w:caps/>
          <w:sz w:val="32"/>
          <w:szCs w:val="32"/>
        </w:rPr>
      </w:pPr>
      <w:r w:rsidRPr="009E59B5">
        <w:rPr>
          <w:rFonts w:ascii="Times New Roman" w:hAnsi="Times New Roman"/>
          <w:b/>
          <w:i/>
          <w:caps/>
          <w:sz w:val="32"/>
          <w:szCs w:val="32"/>
        </w:rPr>
        <w:t xml:space="preserve">ПОЛОЖЕНИЕ </w:t>
      </w:r>
    </w:p>
    <w:p w:rsidR="009E59B5" w:rsidRPr="009E59B5" w:rsidRDefault="009E59B5" w:rsidP="009E59B5">
      <w:pPr>
        <w:ind w:left="142"/>
        <w:jc w:val="center"/>
        <w:rPr>
          <w:rFonts w:ascii="Times New Roman" w:hAnsi="Times New Roman"/>
          <w:b/>
          <w:i/>
          <w:caps/>
          <w:sz w:val="32"/>
          <w:szCs w:val="32"/>
        </w:rPr>
      </w:pPr>
      <w:r>
        <w:rPr>
          <w:rFonts w:ascii="Times New Roman" w:hAnsi="Times New Roman"/>
          <w:b/>
          <w:i/>
          <w:caps/>
          <w:sz w:val="32"/>
          <w:szCs w:val="32"/>
        </w:rPr>
        <w:t>о гражданской обороне</w:t>
      </w:r>
      <w:r w:rsidRPr="009E59B5">
        <w:rPr>
          <w:rFonts w:ascii="Times New Roman" w:hAnsi="Times New Roman"/>
          <w:b/>
          <w:i/>
          <w:caps/>
          <w:sz w:val="32"/>
          <w:szCs w:val="32"/>
        </w:rPr>
        <w:t xml:space="preserve"> МБДОУ ДС №40</w:t>
      </w:r>
    </w:p>
    <w:p w:rsidR="009E59B5" w:rsidRPr="00266A33" w:rsidRDefault="009E59B5" w:rsidP="009E59B5">
      <w:pPr>
        <w:ind w:left="142"/>
        <w:rPr>
          <w:caps/>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016E4">
      <w:pPr>
        <w:spacing w:line="240" w:lineRule="auto"/>
        <w:ind w:left="4956" w:firstLine="708"/>
        <w:rPr>
          <w:rFonts w:ascii="Times New Roman" w:hAnsi="Times New Roman"/>
          <w:sz w:val="24"/>
          <w:szCs w:val="24"/>
        </w:rPr>
      </w:pPr>
    </w:p>
    <w:p w:rsidR="009E59B5" w:rsidRDefault="009E59B5" w:rsidP="009E59B5">
      <w:pPr>
        <w:spacing w:line="360" w:lineRule="auto"/>
        <w:ind w:left="4956" w:firstLine="70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Утверждено:</w:t>
      </w:r>
    </w:p>
    <w:p w:rsidR="009E59B5" w:rsidRDefault="009E59B5" w:rsidP="009E59B5">
      <w:pPr>
        <w:spacing w:line="360" w:lineRule="auto"/>
        <w:ind w:left="4956" w:firstLine="708"/>
        <w:rPr>
          <w:sz w:val="24"/>
          <w:szCs w:val="24"/>
        </w:rPr>
      </w:pPr>
      <w:r>
        <w:rPr>
          <w:rFonts w:ascii="Times New Roman" w:hAnsi="Times New Roman"/>
          <w:sz w:val="24"/>
          <w:szCs w:val="24"/>
        </w:rPr>
        <w:t xml:space="preserve">Приказом МБДОУ ДС №40 </w:t>
      </w:r>
    </w:p>
    <w:p w:rsidR="009E59B5" w:rsidRPr="004E3824" w:rsidRDefault="009E59B5" w:rsidP="009E59B5">
      <w:pPr>
        <w:spacing w:line="360" w:lineRule="auto"/>
        <w:ind w:left="4956" w:firstLine="708"/>
        <w:rPr>
          <w:rFonts w:asciiTheme="minorHAnsi" w:hAnsiTheme="minorHAnsi"/>
          <w:sz w:val="24"/>
          <w:szCs w:val="24"/>
        </w:rPr>
      </w:pPr>
      <w:r>
        <w:rPr>
          <w:rFonts w:ascii="Times New Roman" w:hAnsi="Times New Roman"/>
          <w:sz w:val="24"/>
          <w:szCs w:val="24"/>
        </w:rPr>
        <w:t>МО Северский район</w:t>
      </w:r>
    </w:p>
    <w:p w:rsidR="009E59B5" w:rsidRPr="00C81799" w:rsidRDefault="009E59B5" w:rsidP="009E59B5">
      <w:pPr>
        <w:spacing w:line="360" w:lineRule="auto"/>
        <w:rPr>
          <w:rFonts w:ascii="Times New Roman" w:hAnsi="Times New Roman"/>
          <w:sz w:val="24"/>
          <w:szCs w:val="24"/>
        </w:rPr>
      </w:pPr>
      <w:r w:rsidRPr="006F1C91">
        <w:rPr>
          <w:rFonts w:ascii="Times New Roman" w:hAnsi="Times New Roman"/>
          <w:sz w:val="24"/>
          <w:szCs w:val="24"/>
        </w:rPr>
        <w:t xml:space="preserve">                                          </w:t>
      </w:r>
      <w:r>
        <w:rPr>
          <w:rFonts w:ascii="Times New Roman" w:hAnsi="Times New Roman"/>
          <w:sz w:val="24"/>
          <w:szCs w:val="24"/>
        </w:rPr>
        <w:t xml:space="preserve">       </w:t>
      </w:r>
      <w:r>
        <w:rPr>
          <w:sz w:val="24"/>
          <w:szCs w:val="24"/>
        </w:rPr>
        <w:t xml:space="preserve">                      </w:t>
      </w:r>
      <w:r>
        <w:tab/>
      </w:r>
      <w:r>
        <w:tab/>
      </w:r>
      <w:r>
        <w:tab/>
      </w:r>
      <w:r>
        <w:rPr>
          <w:rFonts w:ascii="Times New Roman" w:eastAsia="Times New Roman" w:hAnsi="Times New Roman"/>
          <w:sz w:val="24"/>
          <w:szCs w:val="24"/>
          <w:lang w:eastAsia="ru-RU"/>
        </w:rPr>
        <w:t xml:space="preserve">от «31» август </w:t>
      </w:r>
      <w:r w:rsidRPr="00465177">
        <w:rPr>
          <w:rFonts w:ascii="Times New Roman" w:eastAsia="Times New Roman" w:hAnsi="Times New Roman"/>
          <w:sz w:val="24"/>
          <w:szCs w:val="24"/>
          <w:lang w:eastAsia="ru-RU"/>
        </w:rPr>
        <w:t>2016г.</w:t>
      </w:r>
      <w:r w:rsidRPr="009A300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№63</w:t>
      </w:r>
    </w:p>
    <w:p w:rsidR="009016E4" w:rsidRPr="00465177" w:rsidRDefault="009016E4" w:rsidP="009E59B5">
      <w:pPr>
        <w:spacing w:line="240" w:lineRule="auto"/>
        <w:ind w:left="4956" w:firstLine="708"/>
        <w:rPr>
          <w:rFonts w:ascii="Times New Roman" w:eastAsia="Times New Roman" w:hAnsi="Times New Roman"/>
          <w:sz w:val="24"/>
          <w:szCs w:val="24"/>
          <w:lang w:eastAsia="ru-RU"/>
        </w:rPr>
      </w:pPr>
    </w:p>
    <w:p w:rsidR="003F4DEB" w:rsidRPr="003F4DEB" w:rsidRDefault="00F77360" w:rsidP="00F77360">
      <w:pPr>
        <w:spacing w:after="0" w:line="240" w:lineRule="auto"/>
        <w:ind w:right="-81"/>
        <w:rPr>
          <w:rFonts w:ascii="Times New Roman" w:eastAsia="Times New Roman" w:hAnsi="Times New Roman"/>
          <w:sz w:val="24"/>
          <w:szCs w:val="20"/>
          <w:lang w:eastAsia="ru-RU"/>
        </w:rPr>
      </w:pPr>
      <w:r>
        <w:rPr>
          <w:rFonts w:ascii="Times New Roman" w:eastAsia="Times New Roman" w:hAnsi="Times New Roman"/>
          <w:sz w:val="24"/>
          <w:szCs w:val="24"/>
          <w:lang w:eastAsia="ru-RU"/>
        </w:rPr>
        <w:t xml:space="preserve">                                                                                                           </w:t>
      </w:r>
      <w:r w:rsidR="003F4DEB" w:rsidRPr="003F4DEB">
        <w:rPr>
          <w:rFonts w:ascii="Times New Roman" w:eastAsia="Times New Roman" w:hAnsi="Times New Roman"/>
          <w:sz w:val="24"/>
          <w:szCs w:val="24"/>
          <w:lang w:eastAsia="ru-RU"/>
        </w:rPr>
        <w:tab/>
      </w:r>
      <w:r w:rsidR="003F4DEB" w:rsidRPr="003F4DEB">
        <w:rPr>
          <w:rFonts w:ascii="Times New Roman" w:eastAsia="Times New Roman" w:hAnsi="Times New Roman"/>
          <w:sz w:val="24"/>
          <w:szCs w:val="24"/>
          <w:lang w:eastAsia="ru-RU"/>
        </w:rPr>
        <w:tab/>
      </w:r>
      <w:r w:rsidR="003F4DEB" w:rsidRPr="003F4DEB">
        <w:rPr>
          <w:rFonts w:ascii="Times New Roman" w:eastAsia="Times New Roman" w:hAnsi="Times New Roman"/>
          <w:sz w:val="24"/>
          <w:szCs w:val="24"/>
          <w:lang w:eastAsia="ru-RU"/>
        </w:rPr>
        <w:tab/>
        <w:t>.</w:t>
      </w:r>
      <w:r w:rsidR="003F4DEB" w:rsidRPr="003F4DEB">
        <w:rPr>
          <w:rFonts w:ascii="Times New Roman" w:eastAsia="Times New Roman" w:hAnsi="Times New Roman"/>
          <w:sz w:val="24"/>
          <w:szCs w:val="24"/>
          <w:lang w:eastAsia="ru-RU"/>
        </w:rPr>
        <w:tab/>
        <w:t xml:space="preserve">                                                             </w:t>
      </w: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C3140D" w:rsidRDefault="003F4DEB" w:rsidP="003F4DEB">
      <w:pPr>
        <w:spacing w:after="0" w:line="240" w:lineRule="auto"/>
        <w:jc w:val="center"/>
        <w:rPr>
          <w:rFonts w:ascii="Times New Roman" w:eastAsia="Times New Roman" w:hAnsi="Times New Roman"/>
          <w:b/>
          <w:sz w:val="28"/>
          <w:szCs w:val="28"/>
          <w:lang w:eastAsia="ru-RU"/>
        </w:rPr>
      </w:pPr>
      <w:r w:rsidRPr="00C3140D">
        <w:rPr>
          <w:rFonts w:ascii="Times New Roman" w:eastAsia="Times New Roman" w:hAnsi="Times New Roman"/>
          <w:b/>
          <w:sz w:val="28"/>
          <w:szCs w:val="28"/>
          <w:lang w:eastAsia="ru-RU"/>
        </w:rPr>
        <w:t>ПОЛОЖЕНИЕ</w:t>
      </w:r>
    </w:p>
    <w:p w:rsidR="003F4DEB" w:rsidRPr="00C3140D" w:rsidRDefault="009016E4" w:rsidP="00F7736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о</w:t>
      </w:r>
      <w:r w:rsidR="003F4DEB" w:rsidRPr="00C3140D">
        <w:rPr>
          <w:rFonts w:ascii="Times New Roman" w:eastAsia="Times New Roman" w:hAnsi="Times New Roman"/>
          <w:b/>
          <w:sz w:val="28"/>
          <w:szCs w:val="28"/>
          <w:lang w:eastAsia="ru-RU"/>
        </w:rPr>
        <w:t xml:space="preserve"> гражданской обороне </w:t>
      </w:r>
      <w:r>
        <w:rPr>
          <w:rFonts w:ascii="Times New Roman" w:eastAsia="Times New Roman" w:hAnsi="Times New Roman"/>
          <w:b/>
          <w:sz w:val="28"/>
          <w:szCs w:val="28"/>
          <w:lang w:eastAsia="ru-RU"/>
        </w:rPr>
        <w:t xml:space="preserve">МБДОУ ДС №40 </w:t>
      </w:r>
      <w:proofErr w:type="spellStart"/>
      <w:r>
        <w:rPr>
          <w:rFonts w:ascii="Times New Roman" w:eastAsia="Times New Roman" w:hAnsi="Times New Roman"/>
          <w:b/>
          <w:sz w:val="28"/>
          <w:szCs w:val="28"/>
          <w:lang w:eastAsia="ru-RU"/>
        </w:rPr>
        <w:t>пгт</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Ильского</w:t>
      </w:r>
      <w:proofErr w:type="spellEnd"/>
    </w:p>
    <w:p w:rsidR="003F4DEB" w:rsidRPr="003F4DEB" w:rsidRDefault="003F4DEB" w:rsidP="003F4DEB">
      <w:pPr>
        <w:spacing w:after="0" w:line="240" w:lineRule="auto"/>
        <w:rPr>
          <w:rFonts w:ascii="Times New Roman" w:eastAsia="Times New Roman" w:hAnsi="Times New Roman"/>
          <w:sz w:val="24"/>
          <w:szCs w:val="20"/>
          <w:lang w:eastAsia="ru-RU"/>
        </w:rPr>
      </w:pP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3F4DEB">
        <w:rPr>
          <w:rFonts w:ascii="Times New Roman" w:eastAsia="Times New Roman" w:hAnsi="Times New Roman"/>
          <w:sz w:val="24"/>
          <w:szCs w:val="20"/>
          <w:lang w:eastAsia="ru-RU"/>
        </w:rPr>
        <w:tab/>
      </w:r>
      <w:r w:rsidRPr="00C3140D">
        <w:rPr>
          <w:rFonts w:ascii="Times New Roman" w:eastAsia="Times New Roman" w:hAnsi="Times New Roman"/>
          <w:sz w:val="28"/>
          <w:szCs w:val="28"/>
          <w:lang w:eastAsia="ru-RU"/>
        </w:rPr>
        <w:t>Настоящее положение разработано на основании Федерального Закона РФ № 28-ФЗ от 12.02.1998г. «О гражданской обороне» и Постановления правите</w:t>
      </w:r>
      <w:r w:rsidR="009016E4">
        <w:rPr>
          <w:rFonts w:ascii="Times New Roman" w:eastAsia="Times New Roman" w:hAnsi="Times New Roman"/>
          <w:sz w:val="28"/>
          <w:szCs w:val="28"/>
          <w:lang w:eastAsia="ru-RU"/>
        </w:rPr>
        <w:t xml:space="preserve">льства РФ № 782 от 10.07.1999г. </w:t>
      </w:r>
      <w:r w:rsidRPr="00C3140D">
        <w:rPr>
          <w:rFonts w:ascii="Times New Roman" w:eastAsia="Times New Roman" w:hAnsi="Times New Roman"/>
          <w:sz w:val="28"/>
          <w:szCs w:val="28"/>
          <w:lang w:eastAsia="ru-RU"/>
        </w:rPr>
        <w:t>«О создании (назначении) в организациях структурны</w:t>
      </w:r>
      <w:r w:rsidR="009016E4">
        <w:rPr>
          <w:rFonts w:ascii="Times New Roman" w:eastAsia="Times New Roman" w:hAnsi="Times New Roman"/>
          <w:sz w:val="28"/>
          <w:szCs w:val="28"/>
          <w:lang w:eastAsia="ru-RU"/>
        </w:rPr>
        <w:t xml:space="preserve">х подразделений </w:t>
      </w:r>
      <w:r w:rsidRPr="00C3140D">
        <w:rPr>
          <w:rFonts w:ascii="Times New Roman" w:eastAsia="Times New Roman" w:hAnsi="Times New Roman"/>
          <w:sz w:val="28"/>
          <w:szCs w:val="28"/>
          <w:lang w:eastAsia="ru-RU"/>
        </w:rPr>
        <w:t>(работников), специально уполномоченных на решение задач в области гражданской обороны» и определяет основные задачи гражданской обороны Управления образования, учреждений и структурных подразделений, структуру, полномочия и обязанности должностных лиц гражданской обороны, а также силы и средства гражданской обороны.</w:t>
      </w:r>
    </w:p>
    <w:p w:rsidR="003F4DEB" w:rsidRPr="00C3140D" w:rsidRDefault="003F4DEB" w:rsidP="003F4DEB">
      <w:pPr>
        <w:spacing w:after="0" w:line="240" w:lineRule="auto"/>
        <w:ind w:firstLine="72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Гражданская оборона – это система мероприятий по подготовке к защите населения, материальных и культурных ценностей от опасностей, возникающих при ведении военных действий или вследствие этих действий. Подготовка к ведению гражданской обороны осуществляется заблаговременно в мирное время во всех учреждениях и на всех уровнях управления путем перспективного и текущего планирования, а также обеспечения постоянной готовности органов управления, сил и средств гражданской обороны.</w:t>
      </w:r>
    </w:p>
    <w:p w:rsidR="003F4DEB" w:rsidRPr="00C3140D" w:rsidRDefault="003F4DEB" w:rsidP="003F4DEB">
      <w:pPr>
        <w:spacing w:after="0" w:line="240" w:lineRule="auto"/>
        <w:jc w:val="both"/>
        <w:rPr>
          <w:rFonts w:ascii="Times New Roman" w:eastAsia="Times New Roman" w:hAnsi="Times New Roman"/>
          <w:b/>
          <w:sz w:val="28"/>
          <w:szCs w:val="28"/>
          <w:lang w:eastAsia="ru-RU"/>
        </w:rPr>
      </w:pPr>
    </w:p>
    <w:p w:rsidR="003F4DEB" w:rsidRPr="00C3140D" w:rsidRDefault="009016E4" w:rsidP="00C314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Задачи</w:t>
      </w:r>
      <w:r w:rsidR="003F4DEB" w:rsidRPr="00C3140D">
        <w:rPr>
          <w:rFonts w:ascii="Times New Roman" w:eastAsia="Times New Roman" w:hAnsi="Times New Roman"/>
          <w:b/>
          <w:sz w:val="28"/>
          <w:szCs w:val="28"/>
          <w:lang w:eastAsia="ru-RU"/>
        </w:rPr>
        <w:t xml:space="preserve"> МБДОУ </w:t>
      </w:r>
      <w:r>
        <w:rPr>
          <w:rFonts w:ascii="Times New Roman" w:eastAsia="Times New Roman" w:hAnsi="Times New Roman"/>
          <w:b/>
          <w:sz w:val="28"/>
          <w:szCs w:val="28"/>
          <w:lang w:eastAsia="ru-RU"/>
        </w:rPr>
        <w:t>ДС №40</w:t>
      </w:r>
      <w:r w:rsidR="00C3140D">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пгт</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Ильского</w:t>
      </w:r>
      <w:proofErr w:type="spellEnd"/>
      <w:r w:rsidR="00C3140D">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в области гражданской обороны</w:t>
      </w:r>
    </w:p>
    <w:p w:rsidR="003F4DEB" w:rsidRPr="00C3140D" w:rsidRDefault="003F4DEB" w:rsidP="003F4DEB">
      <w:pPr>
        <w:spacing w:after="0" w:line="240" w:lineRule="auto"/>
        <w:jc w:val="center"/>
        <w:rPr>
          <w:rFonts w:ascii="Times New Roman" w:eastAsia="Times New Roman" w:hAnsi="Times New Roman"/>
          <w:sz w:val="28"/>
          <w:szCs w:val="28"/>
          <w:lang w:eastAsia="ru-RU"/>
        </w:rPr>
      </w:pP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Планирование и организация проведения мероприятий по гражданской обороне.</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Обучение работающих учащихся, воспитанников способам защиты от опасностей, возникающих при ведении военных действий или  вследствие этих действий.</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Оповещение работающих и учащихся об опасностях, возникающих при ведении военных действий или вследствие этих действий.</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Эвакуация работников и учащихся, материальных и культурных ценностей в безопасные районы.</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Предоставление работникам и учащимся средств индивидуальной и коллективной защиты.</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lastRenderedPageBreak/>
        <w:t>Проведение аварийно – спасательных работ в случае возникновения опасностей для работников и учащихся при ведении военных действий или вследствие этих действий.</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Первоочередное обеспечение пострадавших при ведении военных действий, в том числе медицинское обслуживание, включая оказание  первой медицинской помощи.</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Срочное предоставление жилья и принятие других необходимых мер.</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Борьба с пожарами, возникающих при ведении военных действий или вследствие этих действий.</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Обеззараживание населения, зданий учреждений, территорий и проведение других необходимых мероприятий.</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Разработка и осуществление мероприятий, направленных на повышение устойчивого функционирования учреждения в военное время.</w:t>
      </w:r>
    </w:p>
    <w:p w:rsidR="003F4DEB" w:rsidRPr="00C3140D" w:rsidRDefault="003F4DEB" w:rsidP="003F4DEB">
      <w:pPr>
        <w:numPr>
          <w:ilvl w:val="0"/>
          <w:numId w:val="1"/>
        </w:num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Обеспечение пост</w:t>
      </w:r>
      <w:r w:rsidR="009016E4">
        <w:rPr>
          <w:rFonts w:ascii="Times New Roman" w:eastAsia="Times New Roman" w:hAnsi="Times New Roman"/>
          <w:sz w:val="28"/>
          <w:szCs w:val="28"/>
          <w:lang w:eastAsia="ru-RU"/>
        </w:rPr>
        <w:t>оянной готовности сил и средств</w:t>
      </w:r>
      <w:r w:rsidRPr="00C3140D">
        <w:rPr>
          <w:rFonts w:ascii="Times New Roman" w:eastAsia="Times New Roman" w:hAnsi="Times New Roman"/>
          <w:sz w:val="28"/>
          <w:szCs w:val="28"/>
          <w:lang w:eastAsia="ru-RU"/>
        </w:rPr>
        <w:t xml:space="preserve"> гражданской обороны.</w:t>
      </w:r>
    </w:p>
    <w:p w:rsidR="003F4DEB" w:rsidRPr="00C3140D" w:rsidRDefault="003F4DEB" w:rsidP="003F4DEB">
      <w:pPr>
        <w:spacing w:after="0" w:line="240" w:lineRule="auto"/>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w:t>
      </w:r>
    </w:p>
    <w:p w:rsidR="003F4DEB" w:rsidRPr="003F4DEB" w:rsidRDefault="003F4DEB" w:rsidP="003F4DEB">
      <w:pPr>
        <w:spacing w:after="0" w:line="240" w:lineRule="auto"/>
        <w:jc w:val="center"/>
        <w:rPr>
          <w:rFonts w:ascii="Times New Roman" w:eastAsia="Times New Roman" w:hAnsi="Times New Roman"/>
          <w:b/>
          <w:sz w:val="24"/>
          <w:szCs w:val="20"/>
          <w:lang w:eastAsia="ru-RU"/>
        </w:rPr>
        <w:sectPr w:rsidR="003F4DEB" w:rsidRPr="003F4DEB">
          <w:pgSz w:w="11906" w:h="16838" w:code="9"/>
          <w:pgMar w:top="851" w:right="851" w:bottom="851" w:left="1134" w:header="720" w:footer="720" w:gutter="0"/>
          <w:cols w:space="720"/>
        </w:sectPr>
      </w:pPr>
    </w:p>
    <w:p w:rsidR="003F4DEB" w:rsidRPr="003F4DEB" w:rsidRDefault="003F4DEB" w:rsidP="003F4DEB">
      <w:pPr>
        <w:spacing w:after="0" w:line="240" w:lineRule="auto"/>
        <w:jc w:val="center"/>
        <w:rPr>
          <w:rFonts w:ascii="Times New Roman" w:eastAsia="Times New Roman" w:hAnsi="Times New Roman"/>
          <w:b/>
          <w:sz w:val="28"/>
          <w:szCs w:val="20"/>
          <w:lang w:eastAsia="ru-RU"/>
        </w:rPr>
      </w:pPr>
      <w:r w:rsidRPr="003F4DEB">
        <w:rPr>
          <w:rFonts w:ascii="Times New Roman" w:eastAsia="Times New Roman" w:hAnsi="Times New Roman"/>
          <w:b/>
          <w:sz w:val="28"/>
          <w:szCs w:val="20"/>
          <w:lang w:eastAsia="ru-RU"/>
        </w:rPr>
        <w:lastRenderedPageBreak/>
        <w:t xml:space="preserve">СТРУКТУРА ОРГАНОВ УПРАВЛЕНИЯ </w:t>
      </w:r>
    </w:p>
    <w:p w:rsidR="003F4DEB" w:rsidRPr="003F4DEB" w:rsidRDefault="003F4DEB" w:rsidP="003F4DEB">
      <w:pPr>
        <w:spacing w:after="0" w:line="240" w:lineRule="auto"/>
        <w:jc w:val="center"/>
        <w:rPr>
          <w:rFonts w:ascii="Times New Roman" w:eastAsia="Times New Roman" w:hAnsi="Times New Roman"/>
          <w:b/>
          <w:sz w:val="28"/>
          <w:szCs w:val="20"/>
          <w:lang w:eastAsia="ru-RU"/>
        </w:rPr>
      </w:pPr>
    </w:p>
    <w:p w:rsidR="003F4DEB" w:rsidRPr="003F4DEB" w:rsidRDefault="003F4DEB" w:rsidP="003F4DEB">
      <w:pPr>
        <w:spacing w:after="0" w:line="240" w:lineRule="auto"/>
        <w:jc w:val="center"/>
        <w:rPr>
          <w:rFonts w:ascii="Times New Roman" w:eastAsia="Times New Roman" w:hAnsi="Times New Roman"/>
          <w:b/>
          <w:sz w:val="28"/>
          <w:szCs w:val="20"/>
          <w:lang w:eastAsia="ru-RU"/>
        </w:rPr>
      </w:pPr>
    </w:p>
    <w:p w:rsidR="003F4DEB" w:rsidRPr="003F4DEB" w:rsidRDefault="00A74C16" w:rsidP="003F4DEB">
      <w:pPr>
        <w:spacing w:after="0" w:line="240" w:lineRule="auto"/>
        <w:jc w:val="center"/>
        <w:rPr>
          <w:rFonts w:ascii="Times New Roman" w:eastAsia="Times New Roman" w:hAnsi="Times New Roman"/>
          <w:b/>
          <w:sz w:val="28"/>
          <w:szCs w:val="20"/>
          <w:lang w:eastAsia="ru-RU"/>
        </w:rPr>
      </w:pPr>
      <w:r>
        <w:rPr>
          <w:rFonts w:ascii="Times New Roman" w:eastAsia="Times New Roman" w:hAnsi="Times New Roman"/>
          <w:b/>
          <w:noProof/>
          <w:sz w:val="24"/>
          <w:szCs w:val="20"/>
          <w:lang w:eastAsia="ru-RU"/>
        </w:rPr>
        <w:pict>
          <v:shapetype id="_x0000_t202" coordsize="21600,21600" o:spt="202" path="m,l,21600r21600,l21600,xe">
            <v:stroke joinstyle="miter"/>
            <v:path gradientshapeok="t" o:connecttype="rect"/>
          </v:shapetype>
          <v:shape id="Поле 27" o:spid="_x0000_s1026" type="#_x0000_t202" style="position:absolute;left:0;text-align:left;margin-left:303.05pt;margin-top:3pt;width:158.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" o:allowincell="f">
            <v:textbox style="mso-next-textbox:#Поле 27">
              <w:txbxContent>
                <w:p w:rsidR="003F4DEB" w:rsidRPr="009E59B5" w:rsidRDefault="003F4DEB" w:rsidP="003F4DEB">
                  <w:pPr>
                    <w:jc w:val="center"/>
                    <w:rPr>
                      <w:rFonts w:ascii="Times New Roman" w:hAnsi="Times New Roman"/>
                      <w:b/>
                      <w:sz w:val="24"/>
                      <w:szCs w:val="24"/>
                    </w:rPr>
                  </w:pPr>
                  <w:r w:rsidRPr="009E59B5">
                    <w:rPr>
                      <w:rFonts w:ascii="Times New Roman" w:hAnsi="Times New Roman"/>
                      <w:b/>
                      <w:sz w:val="24"/>
                      <w:szCs w:val="24"/>
                    </w:rPr>
                    <w:t>РУКОВОДИТЕЛЬ ГО</w:t>
                  </w:r>
                </w:p>
              </w:txbxContent>
            </v:textbox>
          </v:shape>
        </w:pict>
      </w: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A74C16" w:rsidP="003F4DEB">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noProof/>
          <w:sz w:val="24"/>
          <w:szCs w:val="20"/>
          <w:lang w:eastAsia="ru-RU"/>
        </w:rPr>
        <w:pict>
          <v:line id="Прямая соединительная линия 26" o:spid="_x0000_s1052"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05pt,1.9pt" to="375.05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" o:allowincell="f">
            <v:stroke endarrow="block"/>
          </v:line>
        </w:pict>
      </w: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A74C16" w:rsidP="003F4DEB">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noProof/>
          <w:sz w:val="24"/>
          <w:szCs w:val="20"/>
          <w:lang w:eastAsia="ru-RU"/>
        </w:rPr>
        <w:pict>
          <v:line id="Прямая соединительная линия 25" o:spid="_x0000_s1051"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5pt,7.1pt" to="173.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" o:allowincell="f">
            <v:stroke endarrow="block"/>
          </v:line>
        </w:pict>
      </w:r>
      <w:r>
        <w:rPr>
          <w:rFonts w:ascii="Times New Roman" w:eastAsia="Times New Roman" w:hAnsi="Times New Roman"/>
          <w:b/>
          <w:noProof/>
          <w:sz w:val="24"/>
          <w:szCs w:val="20"/>
          <w:lang w:eastAsia="ru-RU"/>
        </w:rPr>
        <w:pict>
          <v:line id="Прямая соединительная линия 24" o:spid="_x0000_s1050"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05pt,10.9pt" to="591.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" o:allowincell="f">
            <v:stroke endarrow="block"/>
          </v:line>
        </w:pict>
      </w:r>
      <w:r>
        <w:rPr>
          <w:rFonts w:ascii="Times New Roman" w:eastAsia="Times New Roman" w:hAnsi="Times New Roman"/>
          <w:b/>
          <w:noProof/>
          <w:sz w:val="24"/>
          <w:szCs w:val="20"/>
          <w:lang w:eastAsia="ru-RU"/>
        </w:rPr>
        <w:pict>
          <v:line id="Прямая соединительная линия 23" o:spid="_x0000_s1049"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5pt,7.1pt" to="59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" o:allowincell="f"/>
        </w:pict>
      </w: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9E59B5" w:rsidP="003F4DEB">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noProof/>
          <w:sz w:val="24"/>
          <w:szCs w:val="20"/>
          <w:lang w:eastAsia="ru-RU"/>
        </w:rPr>
        <w:pict>
          <v:shape id="Поле 21" o:spid="_x0000_s1028" type="#_x0000_t202" style="position:absolute;left:0;text-align:left;margin-left:533.45pt;margin-top:2.5pt;width:201.6pt;height:88.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" o:allowincell="f">
            <v:textbox>
              <w:txbxContent>
                <w:p w:rsidR="003F4DEB" w:rsidRPr="009E59B5" w:rsidRDefault="003F4DEB" w:rsidP="009E59B5">
                  <w:pPr>
                    <w:pStyle w:val="2"/>
                    <w:jc w:val="center"/>
                    <w:rPr>
                      <w:rFonts w:ascii="Times New Roman" w:hAnsi="Times New Roman"/>
                      <w:b/>
                      <w:sz w:val="24"/>
                      <w:szCs w:val="24"/>
                    </w:rPr>
                  </w:pPr>
                  <w:r w:rsidRPr="009E59B5">
                    <w:rPr>
                      <w:rFonts w:ascii="Times New Roman" w:hAnsi="Times New Roman"/>
                      <w:b/>
                      <w:sz w:val="24"/>
                      <w:szCs w:val="24"/>
                    </w:rPr>
                    <w:t xml:space="preserve">ЗАМЕСТИТЕЛЬ </w:t>
                  </w:r>
                  <w:proofErr w:type="gramStart"/>
                  <w:r w:rsidRPr="009E59B5">
                    <w:rPr>
                      <w:rFonts w:ascii="Times New Roman" w:hAnsi="Times New Roman"/>
                      <w:b/>
                      <w:sz w:val="24"/>
                      <w:szCs w:val="24"/>
                    </w:rPr>
                    <w:t>РУКОВОДИТЕЛЯ  ГО</w:t>
                  </w:r>
                  <w:proofErr w:type="gramEnd"/>
                  <w:r w:rsidRPr="009E59B5">
                    <w:rPr>
                      <w:rFonts w:ascii="Times New Roman" w:hAnsi="Times New Roman"/>
                      <w:b/>
                      <w:sz w:val="24"/>
                      <w:szCs w:val="24"/>
                    </w:rPr>
                    <w:t xml:space="preserve"> ПО ПРОПАГАНДЕ</w:t>
                  </w:r>
                </w:p>
              </w:txbxContent>
            </v:textbox>
          </v:shape>
        </w:pict>
      </w:r>
      <w:r w:rsidR="00A74C16">
        <w:rPr>
          <w:rFonts w:ascii="Times New Roman" w:eastAsia="Times New Roman" w:hAnsi="Times New Roman"/>
          <w:b/>
          <w:noProof/>
          <w:sz w:val="24"/>
          <w:szCs w:val="20"/>
          <w:lang w:eastAsia="ru-RU"/>
        </w:rPr>
        <w:pict>
          <v:shape id="Поле 22" o:spid="_x0000_s1027" type="#_x0000_t202" style="position:absolute;left:0;text-align:left;margin-left:7.85pt;margin-top:2.5pt;width:205.5pt;height: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" o:allowincell="f">
            <v:textbox>
              <w:txbxContent>
                <w:p w:rsidR="003F4DEB" w:rsidRPr="009E59B5" w:rsidRDefault="003F4DEB" w:rsidP="003F4DEB">
                  <w:pPr>
                    <w:ind w:left="-142" w:right="-159"/>
                    <w:jc w:val="center"/>
                    <w:rPr>
                      <w:rFonts w:ascii="Times New Roman" w:hAnsi="Times New Roman"/>
                      <w:b/>
                      <w:sz w:val="24"/>
                      <w:szCs w:val="24"/>
                    </w:rPr>
                  </w:pPr>
                  <w:r w:rsidRPr="009E59B5">
                    <w:rPr>
                      <w:rFonts w:ascii="Times New Roman" w:hAnsi="Times New Roman"/>
                      <w:b/>
                      <w:sz w:val="24"/>
                      <w:szCs w:val="24"/>
                    </w:rPr>
                    <w:t xml:space="preserve">ЗАМЕСТИТЕЛЬ </w:t>
                  </w:r>
                  <w:proofErr w:type="gramStart"/>
                  <w:r w:rsidRPr="009E59B5">
                    <w:rPr>
                      <w:rFonts w:ascii="Times New Roman" w:hAnsi="Times New Roman"/>
                      <w:b/>
                      <w:sz w:val="24"/>
                      <w:szCs w:val="24"/>
                    </w:rPr>
                    <w:t>РУКОВОДИТЕЛЯ  ГО</w:t>
                  </w:r>
                  <w:proofErr w:type="gramEnd"/>
                  <w:r w:rsidRPr="009E59B5">
                    <w:rPr>
                      <w:rFonts w:ascii="Times New Roman" w:hAnsi="Times New Roman"/>
                      <w:b/>
                      <w:sz w:val="24"/>
                      <w:szCs w:val="24"/>
                    </w:rPr>
                    <w:t xml:space="preserve"> ПО МАТЕРИАЛЬНО ТЕХНИЧЕСКОМУ ОБЕСПЕЧЕНИЮ</w:t>
                  </w:r>
                </w:p>
              </w:txbxContent>
            </v:textbox>
          </v:shape>
        </w:pict>
      </w: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A74C16" w:rsidP="003F4DEB">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noProof/>
          <w:sz w:val="24"/>
          <w:szCs w:val="20"/>
          <w:lang w:eastAsia="ru-RU"/>
        </w:rPr>
        <w:pict>
          <v:shape id="Поле 20" o:spid="_x0000_s1029" type="#_x0000_t202" style="position:absolute;left:0;text-align:left;margin-left:281.45pt;margin-top:6.75pt;width:180pt;height:51.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" o:allowincell="f">
            <v:textbox>
              <w:txbxContent>
                <w:p w:rsidR="003F4DEB" w:rsidRPr="009E59B5" w:rsidRDefault="003F4DEB" w:rsidP="003F4DEB">
                  <w:pPr>
                    <w:jc w:val="center"/>
                    <w:rPr>
                      <w:rFonts w:ascii="Times New Roman" w:hAnsi="Times New Roman"/>
                      <w:b/>
                      <w:sz w:val="24"/>
                      <w:szCs w:val="24"/>
                    </w:rPr>
                  </w:pPr>
                  <w:r w:rsidRPr="009E59B5">
                    <w:rPr>
                      <w:rFonts w:ascii="Times New Roman" w:hAnsi="Times New Roman"/>
                      <w:b/>
                      <w:sz w:val="24"/>
                      <w:szCs w:val="24"/>
                    </w:rPr>
                    <w:t xml:space="preserve">РУКОВОДИТЕЛЬ </w:t>
                  </w:r>
                </w:p>
                <w:p w:rsidR="003F4DEB" w:rsidRPr="009E59B5" w:rsidRDefault="003F4DEB" w:rsidP="003F4DEB">
                  <w:pPr>
                    <w:jc w:val="center"/>
                    <w:rPr>
                      <w:rFonts w:ascii="Times New Roman" w:hAnsi="Times New Roman"/>
                      <w:b/>
                      <w:sz w:val="24"/>
                      <w:szCs w:val="24"/>
                    </w:rPr>
                  </w:pPr>
                  <w:r w:rsidRPr="009E59B5">
                    <w:rPr>
                      <w:rFonts w:ascii="Times New Roman" w:hAnsi="Times New Roman"/>
                      <w:b/>
                      <w:sz w:val="24"/>
                      <w:szCs w:val="24"/>
                    </w:rPr>
                    <w:t>ШТАБА ГО</w:t>
                  </w:r>
                </w:p>
              </w:txbxContent>
            </v:textbox>
          </v:shape>
        </w:pict>
      </w: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center"/>
        <w:rPr>
          <w:rFonts w:ascii="Times New Roman" w:eastAsia="Times New Roman" w:hAnsi="Times New Roman"/>
          <w:b/>
          <w:sz w:val="28"/>
          <w:szCs w:val="20"/>
          <w:lang w:eastAsia="ru-RU"/>
        </w:rPr>
      </w:pPr>
      <w:r w:rsidRPr="003F4DEB">
        <w:rPr>
          <w:rFonts w:ascii="Times New Roman" w:eastAsia="Times New Roman" w:hAnsi="Times New Roman"/>
          <w:b/>
          <w:sz w:val="28"/>
          <w:szCs w:val="20"/>
          <w:lang w:eastAsia="ru-RU"/>
        </w:rPr>
        <w:lastRenderedPageBreak/>
        <w:t xml:space="preserve">       ШТАБ ГО ОБЬЕКТОВОГО ЗВЕНА</w:t>
      </w:r>
    </w:p>
    <w:p w:rsidR="003F4DEB" w:rsidRPr="003F4DEB" w:rsidRDefault="003F4DEB" w:rsidP="003F4DEB">
      <w:pPr>
        <w:spacing w:after="0" w:line="240" w:lineRule="auto"/>
        <w:jc w:val="both"/>
        <w:rPr>
          <w:rFonts w:ascii="Times New Roman" w:eastAsia="Times New Roman" w:hAnsi="Times New Roman"/>
          <w:b/>
          <w:sz w:val="24"/>
          <w:szCs w:val="20"/>
          <w:lang w:eastAsia="ru-RU"/>
        </w:rPr>
      </w:pPr>
    </w:p>
    <w:p w:rsidR="003F4DEB" w:rsidRPr="003F4DEB" w:rsidRDefault="00A74C16" w:rsidP="003F4DEB">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noProof/>
          <w:sz w:val="24"/>
          <w:szCs w:val="20"/>
          <w:lang w:eastAsia="ru-RU"/>
        </w:rPr>
        <w:pict>
          <v:shape id="Поле 19" o:spid="_x0000_s1030" type="#_x0000_t202" style="position:absolute;left:0;text-align:left;margin-left:295.85pt;margin-top:7.6pt;width:187.2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" o:allowincell="f">
            <v:textbox>
              <w:txbxContent>
                <w:p w:rsidR="003F4DEB" w:rsidRPr="009E59B5" w:rsidRDefault="003F4DEB" w:rsidP="003F4DEB">
                  <w:pPr>
                    <w:jc w:val="center"/>
                    <w:rPr>
                      <w:rFonts w:ascii="Times New Roman" w:hAnsi="Times New Roman"/>
                      <w:b/>
                      <w:sz w:val="24"/>
                      <w:szCs w:val="24"/>
                    </w:rPr>
                  </w:pPr>
                  <w:r w:rsidRPr="009E59B5">
                    <w:rPr>
                      <w:rFonts w:ascii="Times New Roman" w:hAnsi="Times New Roman"/>
                      <w:b/>
                      <w:sz w:val="24"/>
                      <w:szCs w:val="24"/>
                    </w:rPr>
                    <w:t>РУКОВОДИТЕЛЬ ШТАБА ГО</w:t>
                  </w:r>
                </w:p>
              </w:txbxContent>
            </v:textbox>
          </v:shape>
        </w:pict>
      </w:r>
    </w:p>
    <w:p w:rsidR="003F4DEB" w:rsidRPr="003F4DEB" w:rsidRDefault="003F4DEB" w:rsidP="003F4DEB">
      <w:pPr>
        <w:spacing w:after="0" w:line="240" w:lineRule="auto"/>
        <w:jc w:val="center"/>
        <w:rPr>
          <w:rFonts w:ascii="Times New Roman" w:eastAsia="Times New Roman" w:hAnsi="Times New Roman"/>
          <w:b/>
          <w:sz w:val="24"/>
          <w:szCs w:val="20"/>
          <w:lang w:eastAsia="ru-RU"/>
        </w:rPr>
      </w:pPr>
    </w:p>
    <w:p w:rsidR="003F4DEB" w:rsidRPr="003F4DEB" w:rsidRDefault="003F4DEB" w:rsidP="003F4DEB">
      <w:pPr>
        <w:spacing w:after="0" w:line="240" w:lineRule="auto"/>
        <w:jc w:val="both"/>
        <w:rPr>
          <w:rFonts w:ascii="Times New Roman" w:eastAsia="Times New Roman" w:hAnsi="Times New Roman"/>
          <w:b/>
          <w:sz w:val="24"/>
          <w:szCs w:val="20"/>
          <w:lang w:eastAsia="ru-RU"/>
        </w:rPr>
      </w:pPr>
    </w:p>
    <w:p w:rsidR="003F4DEB" w:rsidRPr="003F4DEB" w:rsidRDefault="008362F9" w:rsidP="003F4DEB">
      <w:pPr>
        <w:spacing w:after="0" w:line="240" w:lineRule="auto"/>
        <w:jc w:val="both"/>
        <w:rPr>
          <w:rFonts w:ascii="Times New Roman" w:eastAsia="Times New Roman" w:hAnsi="Times New Roman"/>
          <w:b/>
          <w:sz w:val="24"/>
          <w:szCs w:val="20"/>
          <w:lang w:eastAsia="ru-RU"/>
        </w:rPr>
        <w:sectPr w:rsidR="003F4DEB" w:rsidRPr="003F4DEB">
          <w:pgSz w:w="16840" w:h="11907" w:orient="landscape" w:code="9"/>
          <w:pgMar w:top="1134" w:right="851" w:bottom="851" w:left="851" w:header="720" w:footer="720" w:gutter="0"/>
          <w:cols w:space="720"/>
        </w:sectPr>
      </w:pPr>
      <w:r>
        <w:rPr>
          <w:rFonts w:ascii="Times New Roman" w:eastAsia="Times New Roman" w:hAnsi="Times New Roman"/>
          <w:b/>
          <w:noProof/>
          <w:sz w:val="24"/>
          <w:szCs w:val="20"/>
          <w:lang w:eastAsia="ru-RU"/>
        </w:rPr>
        <w:pict>
          <v:shape id="Поле 7" o:spid="_x0000_s1036" type="#_x0000_t202" style="position:absolute;left:0;text-align:left;margin-left:576.65pt;margin-top:319pt;width:136.8pt;height:84.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" o:allowincell="f">
            <v:textbox>
              <w:txbxContent>
                <w:p w:rsidR="003F4DEB" w:rsidRPr="008362F9" w:rsidRDefault="003F4DEB" w:rsidP="003F4DEB">
                  <w:pPr>
                    <w:jc w:val="center"/>
                    <w:rPr>
                      <w:rFonts w:ascii="Times New Roman" w:hAnsi="Times New Roman"/>
                      <w:b/>
                      <w:sz w:val="24"/>
                      <w:szCs w:val="24"/>
                    </w:rPr>
                  </w:pPr>
                  <w:r w:rsidRPr="008362F9">
                    <w:rPr>
                      <w:rFonts w:ascii="Times New Roman" w:hAnsi="Times New Roman"/>
                      <w:b/>
                      <w:sz w:val="24"/>
                      <w:szCs w:val="24"/>
                    </w:rPr>
                    <w:t>ЗВЕНО ПО ОБЕСПЕЧЕНИЮ УБЕЖИЩ И УКРЕПЛЕНИЙ</w:t>
                  </w:r>
                </w:p>
              </w:txbxContent>
            </v:textbox>
          </v:shape>
        </w:pict>
      </w:r>
      <w:r>
        <w:rPr>
          <w:rFonts w:ascii="Times New Roman" w:eastAsia="Times New Roman" w:hAnsi="Times New Roman"/>
          <w:b/>
          <w:noProof/>
          <w:sz w:val="24"/>
          <w:szCs w:val="20"/>
          <w:lang w:eastAsia="ru-RU"/>
        </w:rPr>
        <w:pict>
          <v:shape id="Поле 9" o:spid="_x0000_s1034" type="#_x0000_t202" style="position:absolute;left:0;text-align:left;margin-left:209.45pt;margin-top:343.35pt;width:129.6pt;height:76.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" o:allowincell="f">
            <v:textbox>
              <w:txbxContent>
                <w:p w:rsidR="003F4DEB" w:rsidRPr="008362F9" w:rsidRDefault="003F4DEB" w:rsidP="003F4DEB">
                  <w:pPr>
                    <w:jc w:val="center"/>
                    <w:rPr>
                      <w:rFonts w:ascii="Times New Roman" w:hAnsi="Times New Roman"/>
                      <w:b/>
                      <w:sz w:val="24"/>
                      <w:szCs w:val="24"/>
                    </w:rPr>
                  </w:pPr>
                  <w:r w:rsidRPr="008362F9">
                    <w:rPr>
                      <w:rFonts w:ascii="Times New Roman" w:hAnsi="Times New Roman"/>
                      <w:b/>
                      <w:sz w:val="24"/>
                      <w:szCs w:val="24"/>
                    </w:rPr>
                    <w:t>ЗВЕНО РАДИОЦИОННОЙ И ХИМИЧЕСКОЙ ЗАЩИТЫ</w:t>
                  </w:r>
                </w:p>
              </w:txbxContent>
            </v:textbox>
          </v:shape>
        </w:pict>
      </w:r>
      <w:r w:rsidR="009E59B5">
        <w:rPr>
          <w:rFonts w:ascii="Times New Roman" w:eastAsia="Times New Roman" w:hAnsi="Times New Roman"/>
          <w:b/>
          <w:noProof/>
          <w:sz w:val="24"/>
          <w:szCs w:val="20"/>
          <w:lang w:eastAsia="ru-RU"/>
        </w:rPr>
        <w:pict>
          <v:shape id="Поле 1" o:spid="_x0000_s1039" type="#_x0000_t202" style="position:absolute;left:0;text-align:left;margin-left:583.85pt;margin-top:67pt;width:180pt;height:96.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" o:allowincell="f">
            <v:textbox>
              <w:txbxContent>
                <w:p w:rsidR="003F4DEB" w:rsidRPr="009E59B5" w:rsidRDefault="003F4DEB" w:rsidP="003F4DEB">
                  <w:pPr>
                    <w:jc w:val="center"/>
                    <w:rPr>
                      <w:rFonts w:ascii="Times New Roman" w:hAnsi="Times New Roman"/>
                      <w:b/>
                      <w:sz w:val="24"/>
                      <w:szCs w:val="24"/>
                    </w:rPr>
                  </w:pPr>
                  <w:r w:rsidRPr="009E59B5">
                    <w:rPr>
                      <w:rFonts w:ascii="Times New Roman" w:hAnsi="Times New Roman"/>
                      <w:b/>
                      <w:sz w:val="24"/>
                      <w:szCs w:val="24"/>
                    </w:rPr>
                    <w:t>ПОМОШНИК РУКОВОДИТЕЛЯ ШТАБА ГО ПО СОЗДАНИЮ И ОБУЧЕНИЮ ФОРМИРОВАНИЙ</w:t>
                  </w:r>
                </w:p>
              </w:txbxContent>
            </v:textbox>
          </v:shape>
        </w:pict>
      </w:r>
      <w:r w:rsidR="00A74C16">
        <w:rPr>
          <w:rFonts w:ascii="Times New Roman" w:eastAsia="Times New Roman" w:hAnsi="Times New Roman"/>
          <w:b/>
          <w:noProof/>
          <w:sz w:val="24"/>
          <w:szCs w:val="20"/>
          <w:lang w:eastAsia="ru-RU"/>
        </w:rPr>
        <w:pict>
          <v:line id="Прямая соединительная линия 18" o:spid="_x0000_s1048"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05pt,211pt" to="483.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" o:allowincell="f">
            <v:stroke endarrow="block"/>
          </v:line>
        </w:pict>
      </w:r>
      <w:r w:rsidR="00A74C16">
        <w:rPr>
          <w:rFonts w:ascii="Times New Roman" w:eastAsia="Times New Roman" w:hAnsi="Times New Roman"/>
          <w:b/>
          <w:noProof/>
          <w:sz w:val="24"/>
          <w:szCs w:val="20"/>
          <w:lang w:eastAsia="ru-RU"/>
        </w:rPr>
        <w:pict>
          <v:line id="Прямая соединительная линия 17" o:spid="_x0000_s104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65pt,211pt" to="288.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YaYwIAAHw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" o:allowincell="f">
            <v:stroke endarrow="block"/>
          </v:line>
        </w:pict>
      </w:r>
      <w:r w:rsidR="00A74C16">
        <w:rPr>
          <w:rFonts w:ascii="Times New Roman" w:eastAsia="Times New Roman" w:hAnsi="Times New Roman"/>
          <w:b/>
          <w:noProof/>
          <w:sz w:val="24"/>
          <w:szCs w:val="20"/>
          <w:lang w:eastAsia="ru-RU"/>
        </w:rPr>
        <w:pict>
          <v:line id="Прямая соединительная линия 16" o:spid="_x0000_s104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25pt,211pt" to="598.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" o:allowincell="f">
            <v:stroke endarrow="block"/>
          </v:line>
        </w:pict>
      </w:r>
      <w:r w:rsidR="00A74C16">
        <w:rPr>
          <w:rFonts w:ascii="Times New Roman" w:eastAsia="Times New Roman" w:hAnsi="Times New Roman"/>
          <w:b/>
          <w:noProof/>
          <w:sz w:val="24"/>
          <w:szCs w:val="20"/>
          <w:lang w:eastAsia="ru-RU"/>
        </w:rPr>
        <w:pict>
          <v:line id="Прямая соединительная линия 15" o:spid="_x0000_s1045"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5pt,211pt" to="166.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" o:allowincell="f">
            <v:stroke endarrow="block"/>
          </v:line>
        </w:pict>
      </w:r>
      <w:r w:rsidR="00A74C16">
        <w:rPr>
          <w:rFonts w:ascii="Times New Roman" w:eastAsia="Times New Roman" w:hAnsi="Times New Roman"/>
          <w:b/>
          <w:noProof/>
          <w:sz w:val="24"/>
          <w:szCs w:val="20"/>
          <w:lang w:eastAsia="ru-RU"/>
        </w:rPr>
        <w:pict>
          <v:line id="Прямая соединительная линия 14" o:spid="_x0000_s1044"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45pt,211pt" to="677.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8uYA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" o:allowincell="f">
            <v:stroke endarrow="block"/>
          </v:line>
        </w:pict>
      </w:r>
      <w:r w:rsidR="00A74C16">
        <w:rPr>
          <w:rFonts w:ascii="Times New Roman" w:eastAsia="Times New Roman" w:hAnsi="Times New Roman"/>
          <w:b/>
          <w:noProof/>
          <w:sz w:val="24"/>
          <w:szCs w:val="20"/>
          <w:lang w:eastAsia="ru-RU"/>
        </w:rPr>
        <w:pict>
          <v:line id="Прямая соединительная линия 13" o:spid="_x0000_s1043"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211pt" to="10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" o:allowincell="f">
            <v:stroke endarrow="block"/>
          </v:line>
        </w:pict>
      </w:r>
      <w:r w:rsidR="00A74C16">
        <w:rPr>
          <w:rFonts w:ascii="Times New Roman" w:eastAsia="Times New Roman" w:hAnsi="Times New Roman"/>
          <w:b/>
          <w:noProof/>
          <w:sz w:val="24"/>
          <w:szCs w:val="20"/>
          <w:lang w:eastAsia="ru-RU"/>
        </w:rPr>
        <w:pict>
          <v:shape id="Поле 12" o:spid="_x0000_s1031" type="#_x0000_t202" style="position:absolute;left:0;text-align:left;margin-left:-20.95pt;margin-top:247pt;width:136.8pt;height:5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" o:allowincell="f">
            <v:textbox>
              <w:txbxContent>
                <w:p w:rsidR="003F4DEB" w:rsidRPr="008362F9" w:rsidRDefault="003F4DEB" w:rsidP="003F4DEB">
                  <w:pPr>
                    <w:jc w:val="center"/>
                    <w:rPr>
                      <w:rFonts w:ascii="Times New Roman" w:hAnsi="Times New Roman"/>
                      <w:b/>
                      <w:sz w:val="24"/>
                      <w:szCs w:val="24"/>
                    </w:rPr>
                  </w:pPr>
                  <w:r w:rsidRPr="008362F9">
                    <w:rPr>
                      <w:rFonts w:ascii="Times New Roman" w:hAnsi="Times New Roman"/>
                      <w:b/>
                      <w:sz w:val="24"/>
                      <w:szCs w:val="24"/>
                    </w:rPr>
                    <w:t>ЗВЕНО ОПОВЕЩЕНИЯ И СВЯЗИ</w:t>
                  </w:r>
                </w:p>
              </w:txbxContent>
            </v:textbox>
          </v:shape>
        </w:pict>
      </w:r>
      <w:r w:rsidR="00A74C16">
        <w:rPr>
          <w:rFonts w:ascii="Times New Roman" w:eastAsia="Times New Roman" w:hAnsi="Times New Roman"/>
          <w:b/>
          <w:noProof/>
          <w:sz w:val="24"/>
          <w:szCs w:val="20"/>
          <w:lang w:eastAsia="ru-RU"/>
        </w:rPr>
        <w:pict>
          <v:shape id="Поле 11" o:spid="_x0000_s1032" type="#_x0000_t202" style="position:absolute;left:0;text-align:left;margin-left:641.45pt;margin-top:247pt;width:136.8pt;height: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" o:allowincell="f">
            <v:textbox>
              <w:txbxContent>
                <w:p w:rsidR="003F4DEB" w:rsidRPr="008362F9" w:rsidRDefault="003F4DEB" w:rsidP="003F4DEB">
                  <w:pPr>
                    <w:jc w:val="center"/>
                    <w:rPr>
                      <w:rFonts w:ascii="Times New Roman" w:hAnsi="Times New Roman"/>
                      <w:b/>
                      <w:sz w:val="24"/>
                      <w:szCs w:val="24"/>
                    </w:rPr>
                  </w:pPr>
                  <w:r w:rsidRPr="008362F9">
                    <w:rPr>
                      <w:rFonts w:ascii="Times New Roman" w:hAnsi="Times New Roman"/>
                      <w:b/>
                      <w:sz w:val="24"/>
                      <w:szCs w:val="24"/>
                    </w:rPr>
                    <w:t>ЗВЕНО ПОЖАРОТУШЕНИЯ</w:t>
                  </w:r>
                </w:p>
              </w:txbxContent>
            </v:textbox>
          </v:shape>
        </w:pict>
      </w:r>
      <w:r w:rsidR="00A74C16">
        <w:rPr>
          <w:rFonts w:ascii="Times New Roman" w:eastAsia="Times New Roman" w:hAnsi="Times New Roman"/>
          <w:b/>
          <w:noProof/>
          <w:sz w:val="24"/>
          <w:szCs w:val="20"/>
          <w:lang w:eastAsia="ru-RU"/>
        </w:rPr>
        <w:pict>
          <v:shape id="Поле 10" o:spid="_x0000_s1033" type="#_x0000_t202" style="position:absolute;left:0;text-align:left;margin-left:432.65pt;margin-top:355pt;width:129.6pt;height:6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" o:allowincell="f">
            <v:textbox>
              <w:txbxContent>
                <w:p w:rsidR="003F4DEB" w:rsidRPr="008362F9" w:rsidRDefault="003F4DEB" w:rsidP="003F4DEB">
                  <w:pPr>
                    <w:jc w:val="center"/>
                    <w:rPr>
                      <w:rFonts w:ascii="Times New Roman" w:hAnsi="Times New Roman"/>
                      <w:b/>
                      <w:sz w:val="24"/>
                      <w:szCs w:val="24"/>
                    </w:rPr>
                  </w:pPr>
                  <w:r w:rsidRPr="008362F9">
                    <w:rPr>
                      <w:rFonts w:ascii="Times New Roman" w:hAnsi="Times New Roman"/>
                      <w:b/>
                      <w:sz w:val="24"/>
                      <w:szCs w:val="24"/>
                    </w:rPr>
                    <w:t>САНИТАРНЫЙ ПОСТ</w:t>
                  </w:r>
                </w:p>
              </w:txbxContent>
            </v:textbox>
          </v:shape>
        </w:pict>
      </w:r>
      <w:r w:rsidR="00A74C16">
        <w:rPr>
          <w:rFonts w:ascii="Times New Roman" w:eastAsia="Times New Roman" w:hAnsi="Times New Roman"/>
          <w:b/>
          <w:noProof/>
          <w:sz w:val="24"/>
          <w:szCs w:val="20"/>
          <w:lang w:eastAsia="ru-RU"/>
        </w:rPr>
        <w:pict>
          <v:shape id="Поле 8" o:spid="_x0000_s1035" type="#_x0000_t202" style="position:absolute;left:0;text-align:left;margin-left:58.25pt;margin-top:319pt;width:136.8pt;height:6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" o:allowincell="f">
            <v:textbox>
              <w:txbxContent>
                <w:p w:rsidR="003F4DEB" w:rsidRPr="008362F9" w:rsidRDefault="003F4DEB" w:rsidP="003F4DEB">
                  <w:pPr>
                    <w:jc w:val="center"/>
                    <w:rPr>
                      <w:rFonts w:ascii="Times New Roman" w:hAnsi="Times New Roman"/>
                      <w:b/>
                      <w:sz w:val="24"/>
                      <w:szCs w:val="24"/>
                    </w:rPr>
                  </w:pPr>
                  <w:r w:rsidRPr="008362F9">
                    <w:rPr>
                      <w:rFonts w:ascii="Times New Roman" w:hAnsi="Times New Roman"/>
                      <w:b/>
                      <w:sz w:val="24"/>
                      <w:szCs w:val="24"/>
                    </w:rPr>
                    <w:t>ЗВЕНО ОХРАНЫ ОБЩЕСТВЕННОГО ПОРЯДКА</w:t>
                  </w:r>
                </w:p>
              </w:txbxContent>
            </v:textbox>
          </v:shape>
        </w:pict>
      </w:r>
      <w:r w:rsidR="00A74C16">
        <w:rPr>
          <w:rFonts w:ascii="Times New Roman" w:eastAsia="Times New Roman" w:hAnsi="Times New Roman"/>
          <w:b/>
          <w:noProof/>
          <w:sz w:val="24"/>
          <w:szCs w:val="20"/>
          <w:lang w:eastAsia="ru-RU"/>
        </w:rPr>
        <w:pict>
          <v:line id="Прямая соединительная линия 6" o:spid="_x0000_s1042"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05pt,9.4pt" to="583.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" o:allowincell="f">
            <v:stroke endarrow="block"/>
          </v:line>
        </w:pict>
      </w:r>
      <w:r w:rsidR="00A74C16">
        <w:rPr>
          <w:rFonts w:ascii="Times New Roman" w:eastAsia="Times New Roman" w:hAnsi="Times New Roman"/>
          <w:b/>
          <w:noProof/>
          <w:sz w:val="24"/>
          <w:szCs w:val="20"/>
          <w:lang w:eastAsia="ru-RU"/>
        </w:rPr>
        <w:pict>
          <v:shape id="Поле 5" o:spid="_x0000_s1037" type="#_x0000_t202" style="position:absolute;left:0;text-align:left;margin-left:101.45pt;margin-top:182.2pt;width:8in;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" o:allowincell="f">
            <v:textbox>
              <w:txbxContent>
                <w:p w:rsidR="003F4DEB" w:rsidRPr="008362F9" w:rsidRDefault="003F4DEB" w:rsidP="003F4DEB">
                  <w:pPr>
                    <w:jc w:val="center"/>
                    <w:rPr>
                      <w:rFonts w:ascii="Times New Roman" w:hAnsi="Times New Roman"/>
                      <w:b/>
                      <w:sz w:val="24"/>
                      <w:szCs w:val="24"/>
                    </w:rPr>
                  </w:pPr>
                  <w:r w:rsidRPr="008362F9">
                    <w:rPr>
                      <w:rFonts w:ascii="Times New Roman" w:hAnsi="Times New Roman"/>
                      <w:b/>
                      <w:sz w:val="24"/>
                      <w:szCs w:val="24"/>
                    </w:rPr>
                    <w:t>НЕВОИНЕЗИРОВАННЫЕ ФОРМИРОВАНИЯ</w:t>
                  </w:r>
                </w:p>
              </w:txbxContent>
            </v:textbox>
          </v:shape>
        </w:pict>
      </w:r>
      <w:r w:rsidR="00A74C16">
        <w:rPr>
          <w:rFonts w:ascii="Times New Roman" w:eastAsia="Times New Roman" w:hAnsi="Times New Roman"/>
          <w:b/>
          <w:noProof/>
          <w:sz w:val="24"/>
          <w:szCs w:val="20"/>
          <w:lang w:eastAsia="ru-RU"/>
        </w:rPr>
        <w:pict>
          <v:line id="Прямая соединительная линия 4" o:spid="_x0000_s1041"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45pt,9.4pt" to="389.4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" o:allowincell="f">
            <v:stroke endarrow="block"/>
          </v:line>
        </w:pict>
      </w:r>
      <w:r w:rsidR="00A74C16">
        <w:rPr>
          <w:rFonts w:ascii="Times New Roman" w:eastAsia="Times New Roman" w:hAnsi="Times New Roman"/>
          <w:b/>
          <w:noProof/>
          <w:sz w:val="24"/>
          <w:szCs w:val="20"/>
          <w:lang w:eastAsia="ru-RU"/>
        </w:rPr>
        <w:pict>
          <v:line id="Прямая соединительная линия 3" o:spid="_x0000_s1040"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9.4pt" to="295.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" o:allowincell="f">
            <v:stroke endarrow="block"/>
          </v:line>
        </w:pict>
      </w:r>
      <w:r w:rsidR="00A74C16">
        <w:rPr>
          <w:rFonts w:ascii="Times New Roman" w:eastAsia="Times New Roman" w:hAnsi="Times New Roman"/>
          <w:b/>
          <w:noProof/>
          <w:sz w:val="24"/>
          <w:szCs w:val="20"/>
          <w:lang w:eastAsia="ru-RU"/>
        </w:rPr>
        <w:pict>
          <v:shape id="Поле 2" o:spid="_x0000_s1038" type="#_x0000_t202" style="position:absolute;left:0;text-align:left;margin-left:7.85pt;margin-top:67pt;width:180pt;height:8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" o:allowincell="f">
            <v:textbox>
              <w:txbxContent>
                <w:p w:rsidR="003F4DEB" w:rsidRPr="009E59B5" w:rsidRDefault="003F4DEB" w:rsidP="003F4DEB">
                  <w:pPr>
                    <w:jc w:val="center"/>
                    <w:rPr>
                      <w:rFonts w:ascii="Times New Roman" w:hAnsi="Times New Roman"/>
                      <w:b/>
                      <w:sz w:val="24"/>
                      <w:szCs w:val="24"/>
                    </w:rPr>
                  </w:pPr>
                  <w:r w:rsidRPr="009E59B5">
                    <w:rPr>
                      <w:rFonts w:ascii="Times New Roman" w:hAnsi="Times New Roman"/>
                      <w:b/>
                      <w:sz w:val="24"/>
                      <w:szCs w:val="24"/>
                    </w:rPr>
                    <w:t>ПОМОШНИК РУКОВОДИТЕЛЯ ШТАБА ГО ПО ЭВАКУАЦИИ И ОПЕРАТИВНЫМ ВОПРОСАМ</w:t>
                  </w:r>
                </w:p>
              </w:txbxContent>
            </v:textbox>
          </v:shape>
        </w:pict>
      </w:r>
    </w:p>
    <w:p w:rsidR="003F4DEB" w:rsidRPr="00C3140D" w:rsidRDefault="009016E4" w:rsidP="003F4DE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Структура органов управления ГО </w:t>
      </w:r>
    </w:p>
    <w:p w:rsidR="003F4DEB" w:rsidRPr="00C3140D" w:rsidRDefault="003F4DEB" w:rsidP="003F4DEB">
      <w:pPr>
        <w:spacing w:after="0" w:line="240" w:lineRule="auto"/>
        <w:jc w:val="center"/>
        <w:rPr>
          <w:rFonts w:ascii="Times New Roman" w:eastAsia="Times New Roman" w:hAnsi="Times New Roman"/>
          <w:sz w:val="28"/>
          <w:szCs w:val="28"/>
          <w:lang w:eastAsia="ru-RU"/>
        </w:rPr>
      </w:pPr>
    </w:p>
    <w:p w:rsidR="003F4DEB" w:rsidRPr="00C3140D" w:rsidRDefault="003F4DEB" w:rsidP="003F4DEB">
      <w:pPr>
        <w:spacing w:after="0" w:line="240" w:lineRule="auto"/>
        <w:ind w:firstLine="72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Руководителем гражданской обороны МБДОУ </w:t>
      </w:r>
      <w:r w:rsidR="009016E4">
        <w:rPr>
          <w:rFonts w:ascii="Times New Roman" w:eastAsia="Times New Roman" w:hAnsi="Times New Roman"/>
          <w:sz w:val="28"/>
          <w:szCs w:val="28"/>
          <w:lang w:eastAsia="ru-RU"/>
        </w:rPr>
        <w:t xml:space="preserve">ДС №40 </w:t>
      </w:r>
      <w:proofErr w:type="spellStart"/>
      <w:r w:rsidR="009016E4">
        <w:rPr>
          <w:rFonts w:ascii="Times New Roman" w:eastAsia="Times New Roman" w:hAnsi="Times New Roman"/>
          <w:sz w:val="28"/>
          <w:szCs w:val="28"/>
          <w:lang w:eastAsia="ru-RU"/>
        </w:rPr>
        <w:t>пгт</w:t>
      </w:r>
      <w:proofErr w:type="spellEnd"/>
      <w:r w:rsidR="009016E4">
        <w:rPr>
          <w:rFonts w:ascii="Times New Roman" w:eastAsia="Times New Roman" w:hAnsi="Times New Roman"/>
          <w:sz w:val="28"/>
          <w:szCs w:val="28"/>
          <w:lang w:eastAsia="ru-RU"/>
        </w:rPr>
        <w:t xml:space="preserve">. </w:t>
      </w:r>
      <w:proofErr w:type="spellStart"/>
      <w:r w:rsidR="009016E4">
        <w:rPr>
          <w:rFonts w:ascii="Times New Roman" w:eastAsia="Times New Roman" w:hAnsi="Times New Roman"/>
          <w:sz w:val="28"/>
          <w:szCs w:val="28"/>
          <w:lang w:eastAsia="ru-RU"/>
        </w:rPr>
        <w:t>Ильского</w:t>
      </w:r>
      <w:proofErr w:type="spellEnd"/>
      <w:r w:rsidRPr="00C3140D">
        <w:rPr>
          <w:rFonts w:ascii="Times New Roman" w:eastAsia="Times New Roman" w:hAnsi="Times New Roman"/>
          <w:sz w:val="28"/>
          <w:szCs w:val="28"/>
          <w:lang w:eastAsia="ru-RU"/>
        </w:rPr>
        <w:t xml:space="preserve"> является </w:t>
      </w:r>
      <w:r w:rsidR="00C3140D">
        <w:rPr>
          <w:rFonts w:ascii="Times New Roman" w:eastAsia="Times New Roman" w:hAnsi="Times New Roman"/>
          <w:sz w:val="28"/>
          <w:szCs w:val="28"/>
          <w:lang w:eastAsia="ru-RU"/>
        </w:rPr>
        <w:t>заведующий</w:t>
      </w:r>
      <w:r w:rsidRPr="00C3140D">
        <w:rPr>
          <w:rFonts w:ascii="Times New Roman" w:eastAsia="Times New Roman" w:hAnsi="Times New Roman"/>
          <w:sz w:val="28"/>
          <w:szCs w:val="28"/>
          <w:lang w:eastAsia="ru-RU"/>
        </w:rPr>
        <w:t xml:space="preserve"> МБДОУ </w:t>
      </w:r>
      <w:r w:rsidR="009016E4">
        <w:rPr>
          <w:rFonts w:ascii="Times New Roman" w:eastAsia="Times New Roman" w:hAnsi="Times New Roman"/>
          <w:sz w:val="28"/>
          <w:szCs w:val="28"/>
          <w:lang w:eastAsia="ru-RU"/>
        </w:rPr>
        <w:t xml:space="preserve">ДС №40 </w:t>
      </w:r>
      <w:proofErr w:type="spellStart"/>
      <w:r w:rsidR="009016E4">
        <w:rPr>
          <w:rFonts w:ascii="Times New Roman" w:eastAsia="Times New Roman" w:hAnsi="Times New Roman"/>
          <w:sz w:val="28"/>
          <w:szCs w:val="28"/>
          <w:lang w:eastAsia="ru-RU"/>
        </w:rPr>
        <w:t>пгт</w:t>
      </w:r>
      <w:proofErr w:type="spellEnd"/>
      <w:r w:rsidR="009016E4">
        <w:rPr>
          <w:rFonts w:ascii="Times New Roman" w:eastAsia="Times New Roman" w:hAnsi="Times New Roman"/>
          <w:sz w:val="28"/>
          <w:szCs w:val="28"/>
          <w:lang w:eastAsia="ru-RU"/>
        </w:rPr>
        <w:t xml:space="preserve">. </w:t>
      </w:r>
      <w:proofErr w:type="spellStart"/>
      <w:r w:rsidR="009016E4">
        <w:rPr>
          <w:rFonts w:ascii="Times New Roman" w:eastAsia="Times New Roman" w:hAnsi="Times New Roman"/>
          <w:sz w:val="28"/>
          <w:szCs w:val="28"/>
          <w:lang w:eastAsia="ru-RU"/>
        </w:rPr>
        <w:t>Ильского</w:t>
      </w:r>
      <w:proofErr w:type="spellEnd"/>
      <w:r w:rsidRPr="00C3140D">
        <w:rPr>
          <w:rFonts w:ascii="Times New Roman" w:eastAsia="Times New Roman" w:hAnsi="Times New Roman"/>
          <w:sz w:val="28"/>
          <w:szCs w:val="28"/>
          <w:lang w:eastAsia="ru-RU"/>
        </w:rPr>
        <w:t>, который подчиняется начальнику ГО Управления образования.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Ему подчиняются все органы управления ГО и руководители структурных  подразделений. Он несет персональную ответственность за организацию и формирование органов управления ГО. Поддержание их в постоянной готовности, реализацию мероприятий ГО в мирное и военное время.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Руководитель ГО дошкольного учреждения осуществляет непосредственное руководство гражданской обороной и несет персональную ответственность за создание, постоянную готовность, функционирование структуры ГО в мирное  и военное время. На него возлагается разработка и распределение функциональных обязанностей среди личного состава ГО учреждения.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Руководитель штаба ГО дошкольного учреждения назначается на должность приказом руководителя ГО и работает под его непосредственным руководством. Он является заместителем руководителя ГО и имеет право от его имени отдавать распоряжения по вопросам ГО всему личному составу ГО дошкольного учреждения. Также он является непосредственным руководителем личного состава штаба ГО дошкольного учреждения. На него возлагается организация выполнения мероприятий ГО в дошкольном учреждении в установленные сроки, обеспечение управления штабом ГО учреждения.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Руководитель штаба ГО учреждения является заместителем начальника ГО учреждения по вопросам ГО. На эту должность, в случае отсутствия в учреждении штатного работника, назначается один из заместителей руководителя учреждения. </w:t>
      </w:r>
    </w:p>
    <w:p w:rsidR="003F4DEB" w:rsidRPr="00C3140D" w:rsidRDefault="003F4DEB" w:rsidP="003F4DEB">
      <w:pPr>
        <w:spacing w:after="0" w:line="240" w:lineRule="auto"/>
        <w:jc w:val="both"/>
        <w:rPr>
          <w:rFonts w:ascii="Times New Roman" w:eastAsia="Times New Roman" w:hAnsi="Times New Roman"/>
          <w:b/>
          <w:sz w:val="28"/>
          <w:szCs w:val="28"/>
          <w:lang w:eastAsia="ru-RU"/>
        </w:rPr>
      </w:pPr>
      <w:r w:rsidRPr="00C3140D">
        <w:rPr>
          <w:rFonts w:ascii="Times New Roman" w:eastAsia="Times New Roman" w:hAnsi="Times New Roman"/>
          <w:b/>
          <w:sz w:val="28"/>
          <w:szCs w:val="28"/>
          <w:lang w:eastAsia="ru-RU"/>
        </w:rPr>
        <w:t xml:space="preserve">        На руководителя штаба ГО учреждения возлагается и претворение в жизнь решений штаба ГО дошкольного учреждения.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Руководитель штаба ГО обязан:</w:t>
      </w:r>
    </w:p>
    <w:p w:rsidR="003F4DEB" w:rsidRPr="00C3140D" w:rsidRDefault="00C3140D" w:rsidP="003F4DEB">
      <w:pPr>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постоянно знать состояние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организовывать проведение мероприятий ГО при повседневной деятельности, а также при угрозе и возникновении ЧС прир</w:t>
      </w:r>
      <w:r w:rsidR="00C3140D">
        <w:rPr>
          <w:rFonts w:ascii="Times New Roman" w:eastAsia="Times New Roman" w:hAnsi="Times New Roman"/>
          <w:sz w:val="28"/>
          <w:szCs w:val="28"/>
          <w:lang w:eastAsia="ru-RU"/>
        </w:rPr>
        <w:t>одного и техногенного характера;</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организовывать  своевременное оповещение руководящего и переменного состава, руководителей формирований, постоянного и переменного соста</w:t>
      </w:r>
      <w:r w:rsidR="00C3140D">
        <w:rPr>
          <w:rFonts w:ascii="Times New Roman" w:eastAsia="Times New Roman" w:hAnsi="Times New Roman"/>
          <w:sz w:val="28"/>
          <w:szCs w:val="28"/>
          <w:lang w:eastAsia="ru-RU"/>
        </w:rPr>
        <w:t>ва об угрозе и возникновении ЧС;</w:t>
      </w:r>
    </w:p>
    <w:p w:rsidR="003F4DEB" w:rsidRPr="00C3140D" w:rsidRDefault="003F4DEB" w:rsidP="00C3140D">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осуществлять контроль за накоплением, хранением, содержанием средств индивидуальной,</w:t>
      </w:r>
      <w:r w:rsidR="00C3140D">
        <w:rPr>
          <w:rFonts w:ascii="Times New Roman" w:eastAsia="Times New Roman" w:hAnsi="Times New Roman"/>
          <w:sz w:val="28"/>
          <w:szCs w:val="28"/>
          <w:lang w:eastAsia="ru-RU"/>
        </w:rPr>
        <w:t xml:space="preserve"> </w:t>
      </w:r>
      <w:r w:rsidRPr="00C3140D">
        <w:rPr>
          <w:rFonts w:ascii="Times New Roman" w:eastAsia="Times New Roman" w:hAnsi="Times New Roman"/>
          <w:sz w:val="28"/>
          <w:szCs w:val="28"/>
          <w:lang w:eastAsia="ru-RU"/>
        </w:rPr>
        <w:t>коллективно</w:t>
      </w:r>
      <w:r w:rsidR="00C3140D">
        <w:rPr>
          <w:rFonts w:ascii="Times New Roman" w:eastAsia="Times New Roman" w:hAnsi="Times New Roman"/>
          <w:sz w:val="28"/>
          <w:szCs w:val="28"/>
          <w:lang w:eastAsia="ru-RU"/>
        </w:rPr>
        <w:t>й защиты и другого имущества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организовывать своевременное оповещение руководящего соста</w:t>
      </w:r>
      <w:r w:rsidR="00C3140D">
        <w:rPr>
          <w:rFonts w:ascii="Times New Roman" w:eastAsia="Times New Roman" w:hAnsi="Times New Roman"/>
          <w:sz w:val="28"/>
          <w:szCs w:val="28"/>
          <w:lang w:eastAsia="ru-RU"/>
        </w:rPr>
        <w:t>ва об угрозе и возникновении ЧС;</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организовывать подготовку постоянного и переменного состава способом защиты от опасностей, возникающих при ведении военных действ</w:t>
      </w:r>
      <w:r w:rsidR="00C3140D">
        <w:rPr>
          <w:rFonts w:ascii="Times New Roman" w:eastAsia="Times New Roman" w:hAnsi="Times New Roman"/>
          <w:sz w:val="28"/>
          <w:szCs w:val="28"/>
          <w:lang w:eastAsia="ru-RU"/>
        </w:rPr>
        <w:t>ий или вследствие этих действий;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lastRenderedPageBreak/>
        <w:t xml:space="preserve">поддерживать взаимодействие с вышестоящими </w:t>
      </w:r>
      <w:r w:rsidR="00C3140D">
        <w:rPr>
          <w:rFonts w:ascii="Times New Roman" w:eastAsia="Times New Roman" w:hAnsi="Times New Roman"/>
          <w:sz w:val="28"/>
          <w:szCs w:val="28"/>
          <w:lang w:eastAsia="ru-RU"/>
        </w:rPr>
        <w:t>штабами, службами ГО и соседями;</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доводить задачи до подчиненных</w:t>
      </w:r>
      <w:r w:rsidR="00C3140D">
        <w:rPr>
          <w:rFonts w:ascii="Times New Roman" w:eastAsia="Times New Roman" w:hAnsi="Times New Roman"/>
          <w:sz w:val="28"/>
          <w:szCs w:val="28"/>
          <w:lang w:eastAsia="ru-RU"/>
        </w:rPr>
        <w:t xml:space="preserve"> и контролировать их выполнение;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разрабатывать проекты приказов и распоряжений руководителя ГО, вести внутреннюю и в</w:t>
      </w:r>
      <w:r w:rsidR="00C3140D">
        <w:rPr>
          <w:rFonts w:ascii="Times New Roman" w:eastAsia="Times New Roman" w:hAnsi="Times New Roman"/>
          <w:sz w:val="28"/>
          <w:szCs w:val="28"/>
          <w:lang w:eastAsia="ru-RU"/>
        </w:rPr>
        <w:t>нешнюю переписку по вопросам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представля</w:t>
      </w:r>
      <w:r w:rsidR="00C3140D">
        <w:rPr>
          <w:rFonts w:ascii="Times New Roman" w:eastAsia="Times New Roman" w:hAnsi="Times New Roman"/>
          <w:sz w:val="28"/>
          <w:szCs w:val="28"/>
          <w:lang w:eastAsia="ru-RU"/>
        </w:rPr>
        <w:t>ть донесения в вышестоящий штаб;</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изучать опыт проводимых мероприятий ГО и действий личного состава при выполнении задач.</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Заместителем руководителя ГО по МТО назначается заместитель руководителя ГО по административно-хозяйственной деятельности. Он несет персональную ответственность за финансовое обеспечение мероприятий ГО, накопление, хранение, содержание, учет имущества. Оборудования и защитных сооружений ГО, повышение устойчивости работы учреждения в военное время. </w:t>
      </w:r>
    </w:p>
    <w:p w:rsidR="003F4DEB" w:rsidRPr="00C3140D" w:rsidRDefault="003F4DEB" w:rsidP="003F4DEB">
      <w:pPr>
        <w:spacing w:after="0" w:line="240" w:lineRule="auto"/>
        <w:jc w:val="both"/>
        <w:rPr>
          <w:rFonts w:ascii="Times New Roman" w:eastAsia="Times New Roman" w:hAnsi="Times New Roman"/>
          <w:sz w:val="28"/>
          <w:szCs w:val="28"/>
          <w:lang w:eastAsia="ru-RU"/>
        </w:rPr>
      </w:pPr>
    </w:p>
    <w:p w:rsidR="003F4DEB" w:rsidRPr="00C3140D" w:rsidRDefault="003F4DEB" w:rsidP="003F4DEB">
      <w:pPr>
        <w:spacing w:after="0" w:line="240" w:lineRule="auto"/>
        <w:ind w:firstLine="360"/>
        <w:jc w:val="both"/>
        <w:rPr>
          <w:rFonts w:ascii="Times New Roman" w:eastAsia="Times New Roman" w:hAnsi="Times New Roman"/>
          <w:b/>
          <w:sz w:val="28"/>
          <w:szCs w:val="28"/>
          <w:lang w:eastAsia="ru-RU"/>
        </w:rPr>
      </w:pPr>
      <w:r w:rsidRPr="00C3140D">
        <w:rPr>
          <w:rFonts w:ascii="Times New Roman" w:eastAsia="Times New Roman" w:hAnsi="Times New Roman"/>
          <w:b/>
          <w:sz w:val="28"/>
          <w:szCs w:val="28"/>
          <w:lang w:eastAsia="ru-RU"/>
        </w:rPr>
        <w:t>На заместителя руководителя ГО по МТО возлагается: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Накопление средств индивидуальной защиты, приборов радиационной, химической разведки, дозиметрического контроля.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Ежегодная подача заявок на химическое, медицинское имущество, имущество связи и его приобретение.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Оборудование помещений для хранения имущества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Обеспечение имуществом ГО плановых занятий, тренировок, военно-спортивных игр и мероприятий Дня защиты детей.                                                </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Оборудование подвальных помещений под противорадиационное укрытие и содержание его в готовности.</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Ведение учета имущества ГО и предоставление ежегодных отчетов в ГО управления образования, о его наличии и состоянии.</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Организация размещения и питания постоянного и переменного состава при возникновении ЧС в мирное время продолжительностью более  2 часов.</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Поддержание взаимодействий со службами МТС вышестоящих структур ГО и соседей.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Участие в разработке плана ГО по вопросам материально- технического обеспечения.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Заместителем руководителя ГО по пропаганде назначается руководитель методической службы. На него возлагается: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организация пропаганды ГО в учреждениях;</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контроль за оборудованием в учреждениях уголков гражданской обороны и периодическое их обновление;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организация подписки учреждений на периодические издания по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оказание помощи учреждению в специальной литературе по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организация проведения в учреждении игр, викторин, соревнований по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ведение учета проводимых мероприятий по ГО в учреждении;</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организация проведения в учреждении мероприятий День защиты детей;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lastRenderedPageBreak/>
        <w:t xml:space="preserve"> ведение вахтенного журнала штаба ГО. </w:t>
      </w:r>
    </w:p>
    <w:p w:rsidR="003F4DEB" w:rsidRPr="00C3140D" w:rsidRDefault="003F4DEB" w:rsidP="003F4DEB">
      <w:pPr>
        <w:spacing w:after="0" w:line="240" w:lineRule="auto"/>
        <w:ind w:firstLine="36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Помощником руководителя штаба ГО и ЧС по эвакуации и оперативным вопросам назначается заместитель руководителя  структурного подразделения по основной деятельности. Он отвечает за организацию, постоянную готовность эвакуационной комиссии и сборных эвакуационных  пунктов  учреждения, планирование и реализацию мероприятий эвакуации, и рассредоточение учреждения в загородную зону. Распределение функциональных обязанностей среди членов эвакуационной комиссии. При организации запасного пункта управления ГО возглавляет его работу.     </w:t>
      </w:r>
    </w:p>
    <w:p w:rsidR="003F4DEB" w:rsidRPr="00C3140D" w:rsidRDefault="003F4DEB" w:rsidP="003F4DEB">
      <w:pPr>
        <w:spacing w:after="0" w:line="240" w:lineRule="auto"/>
        <w:ind w:firstLine="36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На них возлагается: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сбор сведений о постоянном составе учреждения  и членов семей подлежащих эвакуации;</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разработка планов эвакуации учреждения и вывоза имущества, документов и продуктов питания;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знание времени, места, способа эвакуации учреждения;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составления списков в 4-х экземплярах на лиц, подлежащих эвакуации и расселению в загородной зоне;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взаимодействий со штабами ГО города по вопросам эвакуации;</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участие в разработке мероприятий по выводу людей из зон заражения сильнодействующими ядовитыми веществами при аварии на химически опасном объекте;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проведение занятий с постоянным составом учреждения и учащимися по вопросам эвакуации; </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оповещение и сбор </w:t>
      </w:r>
      <w:proofErr w:type="spellStart"/>
      <w:r w:rsidRPr="00C3140D">
        <w:rPr>
          <w:rFonts w:ascii="Times New Roman" w:eastAsia="Times New Roman" w:hAnsi="Times New Roman"/>
          <w:sz w:val="28"/>
          <w:szCs w:val="28"/>
          <w:lang w:eastAsia="ru-RU"/>
        </w:rPr>
        <w:t>эвакогруппы</w:t>
      </w:r>
      <w:proofErr w:type="spellEnd"/>
      <w:r w:rsidRPr="00C3140D">
        <w:rPr>
          <w:rFonts w:ascii="Times New Roman" w:eastAsia="Times New Roman" w:hAnsi="Times New Roman"/>
          <w:sz w:val="28"/>
          <w:szCs w:val="28"/>
          <w:lang w:eastAsia="ru-RU"/>
        </w:rPr>
        <w:t>. Приведение её в готовность при объявлении сигналов ГО ЧС;</w:t>
      </w:r>
    </w:p>
    <w:p w:rsidR="003F4DEB" w:rsidRPr="009016E4"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организация перевозки оборудования, литературы, имущества и продуктов питания.</w:t>
      </w:r>
    </w:p>
    <w:p w:rsidR="003F4DEB" w:rsidRPr="00C3140D" w:rsidRDefault="003F4DEB" w:rsidP="003F4DEB">
      <w:pPr>
        <w:spacing w:after="0" w:line="240" w:lineRule="auto"/>
        <w:jc w:val="both"/>
        <w:rPr>
          <w:rFonts w:ascii="Times New Roman" w:eastAsia="Times New Roman" w:hAnsi="Times New Roman"/>
          <w:b/>
          <w:sz w:val="28"/>
          <w:szCs w:val="28"/>
          <w:lang w:eastAsia="ru-RU"/>
        </w:rPr>
      </w:pPr>
    </w:p>
    <w:p w:rsidR="003F4DEB" w:rsidRPr="00C3140D" w:rsidRDefault="009016E4" w:rsidP="009016E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Штаб объектового звена</w:t>
      </w:r>
    </w:p>
    <w:p w:rsidR="003F4DEB" w:rsidRPr="00C3140D" w:rsidRDefault="003F4DEB" w:rsidP="003F4DEB">
      <w:pPr>
        <w:spacing w:after="0" w:line="240" w:lineRule="auto"/>
        <w:jc w:val="both"/>
        <w:rPr>
          <w:rFonts w:ascii="Times New Roman" w:eastAsia="Times New Roman" w:hAnsi="Times New Roman"/>
          <w:sz w:val="28"/>
          <w:szCs w:val="28"/>
          <w:lang w:eastAsia="ru-RU"/>
        </w:rPr>
      </w:pP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Основным рабочим органом повседневного управления гражданской обороны является штаб, который создается приказом руководителя ГО. В состав штаба ГО включаются следующие должностные лица:</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помощник руководителя штаба ГО по эвакуации и оперативным вопросам;</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помощник руководителя штаба ГО по подготовке и обучению формирований;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руководители формирований;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составы формирований;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связи и оповещения;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звено пожаротушения; </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охраны общественного порядка;</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химического и радиационного наблюдения;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санитарный пост;</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обслуживания укрытий и убежищ.</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lastRenderedPageBreak/>
        <w:t>В учреждениях штабы создаются приказом руководителя ГО учреждения. Состав штаба зависит от количества личного состава.</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На штаб ГО возлагается решение следующих задач:</w:t>
      </w:r>
    </w:p>
    <w:p w:rsidR="003F4DEB" w:rsidRPr="00F61920" w:rsidRDefault="003F4DEB" w:rsidP="003F4DEB">
      <w:pPr>
        <w:spacing w:after="0" w:line="240" w:lineRule="auto"/>
        <w:jc w:val="both"/>
        <w:rPr>
          <w:rFonts w:ascii="Times New Roman" w:eastAsia="Times New Roman" w:hAnsi="Times New Roman"/>
          <w:color w:val="000000" w:themeColor="text1"/>
          <w:sz w:val="28"/>
          <w:szCs w:val="28"/>
          <w:lang w:eastAsia="ru-RU"/>
        </w:rPr>
      </w:pPr>
      <w:r w:rsidRPr="00C3140D">
        <w:rPr>
          <w:rFonts w:ascii="Times New Roman" w:eastAsia="Times New Roman" w:hAnsi="Times New Roman"/>
          <w:sz w:val="28"/>
          <w:szCs w:val="28"/>
          <w:lang w:eastAsia="ru-RU"/>
        </w:rPr>
        <w:t xml:space="preserve">1.   Своевременная разработка и ежегодная корректировка планов ГО по </w:t>
      </w:r>
      <w:r w:rsidRPr="00F61920">
        <w:rPr>
          <w:rFonts w:ascii="Times New Roman" w:eastAsia="Times New Roman" w:hAnsi="Times New Roman"/>
          <w:color w:val="000000" w:themeColor="text1"/>
          <w:sz w:val="28"/>
          <w:szCs w:val="28"/>
          <w:lang w:eastAsia="ru-RU"/>
        </w:rPr>
        <w:t>состоя</w:t>
      </w:r>
      <w:r w:rsidR="009016E4">
        <w:rPr>
          <w:rFonts w:ascii="Times New Roman" w:eastAsia="Times New Roman" w:hAnsi="Times New Roman"/>
          <w:color w:val="000000" w:themeColor="text1"/>
          <w:sz w:val="28"/>
          <w:szCs w:val="28"/>
          <w:lang w:eastAsia="ru-RU"/>
        </w:rPr>
        <w:t>нию с 1 января по 1 апреля текущего года</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2.    Разработка организационных структур ГО, формирований. Организация их комплектования и поддержания в готовности.</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3. Оформление приказов, распоряжений. Нормативных и директивных документов по организации и ведению ГО в учреждении.</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4.   Осуществление внешней и внутренней переписки по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5.   Организация и проведение обучения работников учреждения в системе ГО соответственно:</w:t>
      </w:r>
    </w:p>
    <w:p w:rsidR="003F4DEB" w:rsidRPr="00C3140D" w:rsidRDefault="003F4DEB" w:rsidP="003F4DEB">
      <w:pPr>
        <w:numPr>
          <w:ilvl w:val="0"/>
          <w:numId w:val="2"/>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а) на городских курсах;</w:t>
      </w:r>
    </w:p>
    <w:p w:rsidR="003F4DEB" w:rsidRPr="00C3140D" w:rsidRDefault="003F4DEB" w:rsidP="003F4DEB">
      <w:pPr>
        <w:spacing w:after="0" w:line="240" w:lineRule="auto"/>
        <w:ind w:firstLine="36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б) в созданных в учреждении учебных группах, отдельно:</w:t>
      </w:r>
    </w:p>
    <w:p w:rsidR="003F4DEB" w:rsidRPr="00C3140D" w:rsidRDefault="003F4DEB" w:rsidP="003F4DEB">
      <w:pPr>
        <w:numPr>
          <w:ilvl w:val="0"/>
          <w:numId w:val="3"/>
        </w:numPr>
        <w:tabs>
          <w:tab w:val="clear" w:pos="360"/>
          <w:tab w:val="num" w:pos="1080"/>
        </w:tabs>
        <w:spacing w:after="0" w:line="240" w:lineRule="auto"/>
        <w:ind w:left="108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для руководства ГО и руководителей формирований;</w:t>
      </w:r>
    </w:p>
    <w:p w:rsidR="003F4DEB" w:rsidRPr="00C3140D" w:rsidRDefault="003F4DEB" w:rsidP="003F4DEB">
      <w:pPr>
        <w:numPr>
          <w:ilvl w:val="0"/>
          <w:numId w:val="3"/>
        </w:numPr>
        <w:tabs>
          <w:tab w:val="clear" w:pos="360"/>
          <w:tab w:val="num" w:pos="1080"/>
        </w:tabs>
        <w:spacing w:after="0" w:line="240" w:lineRule="auto"/>
        <w:ind w:left="108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для членов формирований;</w:t>
      </w:r>
    </w:p>
    <w:p w:rsidR="003F4DEB" w:rsidRPr="00C3140D" w:rsidRDefault="003F4DEB" w:rsidP="003F4DEB">
      <w:pPr>
        <w:numPr>
          <w:ilvl w:val="0"/>
          <w:numId w:val="3"/>
        </w:numPr>
        <w:tabs>
          <w:tab w:val="clear" w:pos="360"/>
          <w:tab w:val="num" w:pos="1080"/>
        </w:tabs>
        <w:spacing w:after="0" w:line="240" w:lineRule="auto"/>
        <w:ind w:left="1080"/>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для работников, не привлеченных в формирования.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6.  Организация и контроль за проведением в учреждении мероприятий ГО в мирное и военное время.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7. Организация и контроль за созданием, оборудованием, поддержанием в готовности и эксплуатацией защитных сооружений в учреждении.</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8. Организация и контроль за обеспечением индивидуальными средствами защиты для всех работников учреждения.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9. Организация и контроль за обеспечением формирований ГО табельным имуществом.</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10.Своевременная подготовка основного, запасного и загородного пунктов управления ГО, оборудование их средствами связи, управления и оповещения.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11.</w:t>
      </w:r>
      <w:r w:rsidR="002A269A">
        <w:rPr>
          <w:rFonts w:ascii="Times New Roman" w:eastAsia="Times New Roman" w:hAnsi="Times New Roman"/>
          <w:sz w:val="28"/>
          <w:szCs w:val="28"/>
          <w:lang w:eastAsia="ru-RU"/>
        </w:rPr>
        <w:t xml:space="preserve"> </w:t>
      </w:r>
      <w:r w:rsidRPr="00C3140D">
        <w:rPr>
          <w:rFonts w:ascii="Times New Roman" w:eastAsia="Times New Roman" w:hAnsi="Times New Roman"/>
          <w:sz w:val="28"/>
          <w:szCs w:val="28"/>
          <w:lang w:eastAsia="ru-RU"/>
        </w:rPr>
        <w:t>Разработка и осуществление: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систем связи. Оповещения и управления;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сил и средств всех видов разведки.</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12.  Практическое осуществление: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разведки обстановки на объекте;</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сбор, анализ разведывательной информации с докладом предложений руководителю ГО для принятия решения;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доведение приказов и распоряжений руководителя ГО до исполнителей. Контроль за их исполнением;</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 поддержание связи с вышестоящими и соседними органами и штабами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13.  Дублирование сигналов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14.  Оповещение людей о производственных авариях и стихийных бедствиях.</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15.  Учет сил и средств ГО при всех состояниях ГО, контроль за их работоспособностью.</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16.  Организация во всех подразделениях и формированиях дозиметрического контроля.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lastRenderedPageBreak/>
        <w:t>17.  Подготовка и проведение с руководителем ГО штабных тренировок, командно-штабных учений и др. мероприятий по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18.  Справки, отчеты, заявки, донесения по вопросам ведения ГО в мирное и военное время.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Помощником руководителя штаба ГО по подготовке и обучению формирований назначается любой работник учреждения.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На него возлагается: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организация и учет подготовки руководящего состава и формирований ГО учреждения;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организация и контроль за обучением в учреждении по ГО переменного состава по программам ОБЖ;</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организация, своевременного оповещения учреждения об угрозе возникновения ЧС в мирное и военное время;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осуществление контроля за проведением эвакуационных мероприятий;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организация разведки, сбор и изучение данных обстановки, выводы из оценки обстановки, подготовка предложений руководителю ГО.  </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Для исполнения возложенных обязанностей члены штаба ГО привлекают работников структурных подразделений и используют все средства, имеющиеся в наличии в объектовых звеньях. В зависимости от складывающейся обстановки члены штаба выполняют задания руководителя ГО и руководителя штаба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p>
    <w:p w:rsidR="003F4DEB" w:rsidRPr="00C3140D" w:rsidRDefault="003F4DEB" w:rsidP="008362F9">
      <w:pPr>
        <w:spacing w:after="0" w:line="240" w:lineRule="auto"/>
        <w:jc w:val="center"/>
        <w:rPr>
          <w:rFonts w:ascii="Times New Roman" w:eastAsia="Times New Roman" w:hAnsi="Times New Roman"/>
          <w:b/>
          <w:sz w:val="28"/>
          <w:szCs w:val="28"/>
          <w:lang w:eastAsia="ru-RU"/>
        </w:rPr>
      </w:pPr>
      <w:r w:rsidRPr="00C3140D">
        <w:rPr>
          <w:rFonts w:ascii="Times New Roman" w:eastAsia="Times New Roman" w:hAnsi="Times New Roman"/>
          <w:b/>
          <w:sz w:val="28"/>
          <w:szCs w:val="28"/>
          <w:lang w:eastAsia="ru-RU"/>
        </w:rPr>
        <w:t>Ф</w:t>
      </w:r>
      <w:r w:rsidR="009016E4">
        <w:rPr>
          <w:rFonts w:ascii="Times New Roman" w:eastAsia="Times New Roman" w:hAnsi="Times New Roman"/>
          <w:b/>
          <w:sz w:val="28"/>
          <w:szCs w:val="28"/>
          <w:lang w:eastAsia="ru-RU"/>
        </w:rPr>
        <w:t>ормирования гражданской обороны</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Формирования создаются на основании Постановления Правительства РФ № 620 от 10.06.99г. «О гражданских организациях гражданской обороны».</w:t>
      </w:r>
      <w:r w:rsidR="002A269A">
        <w:rPr>
          <w:rFonts w:ascii="Times New Roman" w:eastAsia="Times New Roman" w:hAnsi="Times New Roman"/>
          <w:sz w:val="28"/>
          <w:szCs w:val="28"/>
          <w:lang w:eastAsia="ru-RU"/>
        </w:rPr>
        <w:t xml:space="preserve"> </w:t>
      </w:r>
      <w:r w:rsidR="009016E4">
        <w:rPr>
          <w:rFonts w:ascii="Times New Roman" w:eastAsia="Times New Roman" w:hAnsi="Times New Roman"/>
          <w:sz w:val="28"/>
          <w:szCs w:val="28"/>
          <w:lang w:eastAsia="ru-RU"/>
        </w:rPr>
        <w:t>В</w:t>
      </w:r>
      <w:r w:rsidRPr="00C3140D">
        <w:rPr>
          <w:rFonts w:ascii="Times New Roman" w:eastAsia="Times New Roman" w:hAnsi="Times New Roman"/>
          <w:sz w:val="28"/>
          <w:szCs w:val="28"/>
          <w:lang w:eastAsia="ru-RU"/>
        </w:rPr>
        <w:t xml:space="preserve"> объектовых звеньях создаются следующие формирования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связи и оповещения;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пожаротушения;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по обслуживанию укрытий и убежищ;</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звено охраны общественного порядка;</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санитарный пост;</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пост радиационного и химического наблюдения.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Личный состав формирований комплектуется за счет численности работников учреждения. Комплектование формирований личным составом производится из числа мужчин в возрасте от 18 до 60 лет, женщин от 18 до 50 лет, за исключением:</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военнообязанных, имеющих мобилизационные предписания;</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инвалидов 1,2,3 групп;</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беременных женщин;</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женщин, имеющих детей в возрасте до 8 лет;</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женщин, получивших среднее и высшее медицинское образование, имеющих детей в возрасте до 3-х лет.</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Зачисление в состав формирований производится приказом руководителя ГО объектового звена.</w:t>
      </w:r>
    </w:p>
    <w:p w:rsidR="003F4DEB" w:rsidRPr="00C3140D" w:rsidRDefault="003F4DEB" w:rsidP="003F4DEB">
      <w:pPr>
        <w:spacing w:after="0" w:line="240" w:lineRule="auto"/>
        <w:jc w:val="both"/>
        <w:rPr>
          <w:rFonts w:ascii="Times New Roman" w:eastAsia="Times New Roman" w:hAnsi="Times New Roman"/>
          <w:b/>
          <w:sz w:val="28"/>
          <w:szCs w:val="28"/>
          <w:lang w:eastAsia="ru-RU"/>
        </w:rPr>
      </w:pPr>
    </w:p>
    <w:p w:rsidR="003F4DEB" w:rsidRPr="00C3140D" w:rsidRDefault="003F4DEB" w:rsidP="008362F9">
      <w:pPr>
        <w:spacing w:after="0" w:line="240" w:lineRule="auto"/>
        <w:jc w:val="center"/>
        <w:rPr>
          <w:rFonts w:ascii="Times New Roman" w:eastAsia="Times New Roman" w:hAnsi="Times New Roman"/>
          <w:sz w:val="28"/>
          <w:szCs w:val="28"/>
          <w:lang w:eastAsia="ru-RU"/>
        </w:rPr>
      </w:pPr>
      <w:r w:rsidRPr="00C3140D">
        <w:rPr>
          <w:rFonts w:ascii="Times New Roman" w:eastAsia="Times New Roman" w:hAnsi="Times New Roman"/>
          <w:b/>
          <w:sz w:val="28"/>
          <w:szCs w:val="28"/>
          <w:lang w:eastAsia="ru-RU"/>
        </w:rPr>
        <w:lastRenderedPageBreak/>
        <w:t>О</w:t>
      </w:r>
      <w:r w:rsidR="009016E4">
        <w:rPr>
          <w:rFonts w:ascii="Times New Roman" w:eastAsia="Times New Roman" w:hAnsi="Times New Roman"/>
          <w:b/>
          <w:sz w:val="28"/>
          <w:szCs w:val="28"/>
          <w:lang w:eastAsia="ru-RU"/>
        </w:rPr>
        <w:t>бучение и подготовка в области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Обучение и подготовка личного состава объектовых звеньев в области ГО осуществляется в соответствии с Постановлением Правительства Р.Ф.№ 481 от 02.11.2000 г.» Об утверждении Положения об организации обучения населения в области ГО». Ответственность за организацию обучения и подготовки в области ГО возлагается на руководителя штаба ГО объектового звена.</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Основными формами обучения в области ГО являются:</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1.  Для руководителей ГО, должностных лиц и работников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самостоятельная подготовка</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переподготовка и повышение квалификации в учебных заведениях МЧС, учреждениях повышения квалификации, в учебно-методических центрах и на курсах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участие в учениях, тренировках и других плановых мероприятиях по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2. Для личного состава формирований ГО:</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повышение квалификации в учебно-методических центрах и на курсах ГО (руководители формирований)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проведение занятий с личным составом формирований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участие в учениях и тренировках по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3. Для работников учреждений, не вошедших в состав формирований: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посещение занятий по месту работы</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участие в учениях, тренировках и других плановых мероприятиях по ГО.</w:t>
      </w:r>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4. Для учащихся и воспитанников образовательных учреждений:</w:t>
      </w:r>
    </w:p>
    <w:p w:rsidR="003F4DEB" w:rsidRPr="00C3140D" w:rsidRDefault="003F4DEB" w:rsidP="003F4DEB">
      <w:pPr>
        <w:numPr>
          <w:ilvl w:val="0"/>
          <w:numId w:val="1"/>
        </w:num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обучение в учениях и тренировках по ГО. </w:t>
      </w:r>
    </w:p>
    <w:p w:rsidR="003F4DEB" w:rsidRDefault="003F4DEB" w:rsidP="003F4DEB">
      <w:pPr>
        <w:spacing w:after="0" w:line="240" w:lineRule="auto"/>
        <w:jc w:val="both"/>
        <w:rPr>
          <w:rFonts w:ascii="Times New Roman" w:eastAsia="Times New Roman" w:hAnsi="Times New Roman"/>
          <w:color w:val="000000" w:themeColor="text1"/>
          <w:sz w:val="28"/>
          <w:szCs w:val="28"/>
          <w:lang w:eastAsia="ru-RU"/>
        </w:rPr>
      </w:pPr>
      <w:r w:rsidRPr="00C3140D">
        <w:rPr>
          <w:rFonts w:ascii="Times New Roman" w:eastAsia="Times New Roman" w:hAnsi="Times New Roman"/>
          <w:sz w:val="28"/>
          <w:szCs w:val="28"/>
          <w:lang w:eastAsia="ru-RU"/>
        </w:rPr>
        <w:t xml:space="preserve">Учебный год в системе </w:t>
      </w:r>
      <w:r w:rsidRPr="00F61920">
        <w:rPr>
          <w:rFonts w:ascii="Times New Roman" w:eastAsia="Times New Roman" w:hAnsi="Times New Roman"/>
          <w:color w:val="000000" w:themeColor="text1"/>
          <w:sz w:val="28"/>
          <w:szCs w:val="28"/>
          <w:lang w:eastAsia="ru-RU"/>
        </w:rPr>
        <w:t>ГО установлен с 5 по 30 декабря. Занятия проводятся 1 раз в месяц (по 2 часа) в учебных группах.</w:t>
      </w:r>
    </w:p>
    <w:p w:rsidR="009016E4" w:rsidRPr="00F61920" w:rsidRDefault="009016E4" w:rsidP="003F4DEB">
      <w:pPr>
        <w:spacing w:after="0" w:line="240" w:lineRule="auto"/>
        <w:jc w:val="both"/>
        <w:rPr>
          <w:rFonts w:ascii="Times New Roman" w:eastAsia="Times New Roman" w:hAnsi="Times New Roman"/>
          <w:color w:val="000000" w:themeColor="text1"/>
          <w:sz w:val="28"/>
          <w:szCs w:val="28"/>
          <w:lang w:eastAsia="ru-RU"/>
        </w:rPr>
      </w:pPr>
    </w:p>
    <w:p w:rsidR="003F4DEB" w:rsidRPr="00C3140D" w:rsidRDefault="003F4DEB" w:rsidP="003F4DEB">
      <w:pPr>
        <w:spacing w:after="0" w:line="240" w:lineRule="auto"/>
        <w:jc w:val="both"/>
        <w:rPr>
          <w:rFonts w:ascii="Times New Roman" w:eastAsia="Times New Roman" w:hAnsi="Times New Roman"/>
          <w:sz w:val="28"/>
          <w:szCs w:val="28"/>
          <w:u w:val="single"/>
          <w:lang w:eastAsia="ru-RU"/>
        </w:rPr>
      </w:pPr>
      <w:r w:rsidRPr="00C3140D">
        <w:rPr>
          <w:rFonts w:ascii="Times New Roman" w:eastAsia="Times New Roman" w:hAnsi="Times New Roman"/>
          <w:sz w:val="28"/>
          <w:szCs w:val="28"/>
          <w:u w:val="single"/>
          <w:lang w:eastAsia="ru-RU"/>
        </w:rPr>
        <w:t>Группа руководителя ГО дошкольного учреждения:</w:t>
      </w:r>
    </w:p>
    <w:p w:rsidR="003F4DEB"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В состав группы входят руководитель учреждения, руководящий состав ГО. При проведении совещаний, коллегий, советов директоров доводится информация о происшествиях, приказы, руководящие указания по ГО и ЧС. </w:t>
      </w:r>
    </w:p>
    <w:p w:rsidR="009016E4" w:rsidRPr="00C3140D" w:rsidRDefault="009016E4" w:rsidP="003F4DEB">
      <w:pPr>
        <w:spacing w:after="0" w:line="240" w:lineRule="auto"/>
        <w:jc w:val="both"/>
        <w:rPr>
          <w:rFonts w:ascii="Times New Roman" w:eastAsia="Times New Roman" w:hAnsi="Times New Roman"/>
          <w:sz w:val="28"/>
          <w:szCs w:val="28"/>
          <w:u w:val="single"/>
          <w:lang w:eastAsia="ru-RU"/>
        </w:rPr>
      </w:pPr>
      <w:bookmarkStart w:id="0" w:name="_GoBack"/>
      <w:bookmarkEnd w:id="0"/>
    </w:p>
    <w:p w:rsidR="003F4DEB" w:rsidRPr="00C3140D"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u w:val="single"/>
          <w:lang w:eastAsia="ru-RU"/>
        </w:rPr>
        <w:t>Группа руководителя штаба ГО:</w:t>
      </w:r>
    </w:p>
    <w:p w:rsidR="003F4DEB" w:rsidRDefault="003F4DEB" w:rsidP="003F4DEB">
      <w:pPr>
        <w:spacing w:after="0" w:line="240" w:lineRule="auto"/>
        <w:jc w:val="both"/>
        <w:rPr>
          <w:rFonts w:ascii="Times New Roman" w:eastAsia="Times New Roman" w:hAnsi="Times New Roman"/>
          <w:sz w:val="28"/>
          <w:szCs w:val="28"/>
          <w:lang w:eastAsia="ru-RU"/>
        </w:rPr>
      </w:pPr>
      <w:r w:rsidRPr="00C3140D">
        <w:rPr>
          <w:rFonts w:ascii="Times New Roman" w:eastAsia="Times New Roman" w:hAnsi="Times New Roman"/>
          <w:sz w:val="28"/>
          <w:szCs w:val="28"/>
          <w:lang w:eastAsia="ru-RU"/>
        </w:rPr>
        <w:t xml:space="preserve">В группу входят руководитель штаба ГО учреждения и состав штаба ГО объектового звена.        </w:t>
      </w:r>
    </w:p>
    <w:p w:rsidR="00A74C16" w:rsidRDefault="00A74C16" w:rsidP="003F4DEB">
      <w:pPr>
        <w:spacing w:after="0" w:line="240" w:lineRule="auto"/>
        <w:jc w:val="both"/>
        <w:rPr>
          <w:rFonts w:ascii="Times New Roman" w:eastAsia="Times New Roman" w:hAnsi="Times New Roman"/>
          <w:sz w:val="28"/>
          <w:szCs w:val="28"/>
          <w:lang w:eastAsia="ru-RU"/>
        </w:rPr>
      </w:pPr>
    </w:p>
    <w:p w:rsidR="00A74C16" w:rsidRDefault="00A74C16" w:rsidP="003F4DEB">
      <w:pPr>
        <w:spacing w:after="0" w:line="240" w:lineRule="auto"/>
        <w:jc w:val="both"/>
        <w:rPr>
          <w:rFonts w:ascii="Times New Roman" w:eastAsia="Times New Roman" w:hAnsi="Times New Roman"/>
          <w:sz w:val="28"/>
          <w:szCs w:val="28"/>
          <w:lang w:eastAsia="ru-RU"/>
        </w:rPr>
      </w:pPr>
    </w:p>
    <w:p w:rsidR="009016E4" w:rsidRDefault="00A74C16" w:rsidP="00A74C1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Заведующий МБДОУ ДС №40________________А.В. Базылева</w:t>
      </w:r>
    </w:p>
    <w:p w:rsidR="009016E4" w:rsidRDefault="009016E4" w:rsidP="003F4DEB">
      <w:pPr>
        <w:spacing w:after="0" w:line="240" w:lineRule="auto"/>
        <w:jc w:val="both"/>
        <w:rPr>
          <w:rFonts w:ascii="Times New Roman" w:eastAsia="Times New Roman" w:hAnsi="Times New Roman"/>
          <w:sz w:val="28"/>
          <w:szCs w:val="28"/>
          <w:lang w:eastAsia="ru-RU"/>
        </w:rPr>
      </w:pPr>
    </w:p>
    <w:p w:rsidR="009016E4" w:rsidRDefault="009016E4" w:rsidP="003F4DEB">
      <w:pPr>
        <w:spacing w:after="0" w:line="240" w:lineRule="auto"/>
        <w:jc w:val="both"/>
        <w:rPr>
          <w:rFonts w:ascii="Times New Roman" w:eastAsia="Times New Roman" w:hAnsi="Times New Roman"/>
          <w:sz w:val="28"/>
          <w:szCs w:val="28"/>
          <w:lang w:eastAsia="ru-RU"/>
        </w:rPr>
      </w:pPr>
    </w:p>
    <w:p w:rsidR="009016E4" w:rsidRDefault="009016E4" w:rsidP="003F4DEB">
      <w:pPr>
        <w:spacing w:after="0" w:line="240" w:lineRule="auto"/>
        <w:jc w:val="both"/>
        <w:rPr>
          <w:rFonts w:ascii="Times New Roman" w:eastAsia="Times New Roman" w:hAnsi="Times New Roman"/>
          <w:sz w:val="28"/>
          <w:szCs w:val="28"/>
          <w:lang w:eastAsia="ru-RU"/>
        </w:rPr>
      </w:pPr>
    </w:p>
    <w:p w:rsidR="009016E4" w:rsidRDefault="009016E4" w:rsidP="003F4DEB">
      <w:pPr>
        <w:spacing w:after="0" w:line="240" w:lineRule="auto"/>
        <w:jc w:val="both"/>
        <w:rPr>
          <w:rFonts w:ascii="Times New Roman" w:eastAsia="Times New Roman" w:hAnsi="Times New Roman"/>
          <w:sz w:val="28"/>
          <w:szCs w:val="28"/>
          <w:lang w:eastAsia="ru-RU"/>
        </w:rPr>
      </w:pPr>
    </w:p>
    <w:p w:rsidR="008362F9" w:rsidRDefault="008362F9" w:rsidP="003F4DEB">
      <w:pPr>
        <w:spacing w:after="0" w:line="240" w:lineRule="auto"/>
        <w:jc w:val="both"/>
        <w:rPr>
          <w:rFonts w:ascii="Times New Roman" w:eastAsia="Times New Roman" w:hAnsi="Times New Roman"/>
          <w:sz w:val="28"/>
          <w:szCs w:val="28"/>
          <w:lang w:eastAsia="ru-RU"/>
        </w:rPr>
      </w:pPr>
    </w:p>
    <w:p w:rsidR="009016E4" w:rsidRPr="00C3140D" w:rsidRDefault="009016E4" w:rsidP="003F4DEB">
      <w:pPr>
        <w:spacing w:after="0" w:line="240" w:lineRule="auto"/>
        <w:jc w:val="both"/>
        <w:rPr>
          <w:rFonts w:ascii="Times New Roman" w:eastAsia="Times New Roman" w:hAnsi="Times New Roman"/>
          <w:sz w:val="28"/>
          <w:szCs w:val="28"/>
          <w:lang w:eastAsia="ru-RU"/>
        </w:rPr>
      </w:pPr>
    </w:p>
    <w:p w:rsidR="008362F9" w:rsidRDefault="008362F9" w:rsidP="002A269A">
      <w:pPr>
        <w:spacing w:after="0" w:line="240" w:lineRule="auto"/>
        <w:jc w:val="center"/>
        <w:rPr>
          <w:rFonts w:ascii="Times New Roman" w:eastAsia="Times New Roman" w:hAnsi="Times New Roman"/>
          <w:b/>
          <w:sz w:val="28"/>
          <w:szCs w:val="28"/>
          <w:lang w:eastAsia="ru-RU"/>
        </w:rPr>
      </w:pPr>
    </w:p>
    <w:p w:rsidR="008362F9" w:rsidRDefault="008362F9" w:rsidP="002A269A">
      <w:pPr>
        <w:spacing w:after="0" w:line="240" w:lineRule="auto"/>
        <w:jc w:val="center"/>
        <w:rPr>
          <w:rFonts w:ascii="Times New Roman" w:eastAsia="Times New Roman" w:hAnsi="Times New Roman"/>
          <w:b/>
          <w:sz w:val="28"/>
          <w:szCs w:val="28"/>
          <w:lang w:eastAsia="ru-RU"/>
        </w:rPr>
      </w:pPr>
    </w:p>
    <w:p w:rsidR="008362F9" w:rsidRDefault="008362F9" w:rsidP="002A269A">
      <w:pPr>
        <w:spacing w:after="0" w:line="240" w:lineRule="auto"/>
        <w:jc w:val="center"/>
        <w:rPr>
          <w:rFonts w:ascii="Times New Roman" w:eastAsia="Times New Roman" w:hAnsi="Times New Roman"/>
          <w:b/>
          <w:sz w:val="28"/>
          <w:szCs w:val="28"/>
          <w:lang w:eastAsia="ru-RU"/>
        </w:rPr>
      </w:pPr>
    </w:p>
    <w:p w:rsidR="008362F9" w:rsidRDefault="008362F9" w:rsidP="002A269A">
      <w:pPr>
        <w:spacing w:after="0" w:line="240" w:lineRule="auto"/>
        <w:jc w:val="center"/>
        <w:rPr>
          <w:rFonts w:ascii="Times New Roman" w:eastAsia="Times New Roman" w:hAnsi="Times New Roman"/>
          <w:b/>
          <w:sz w:val="28"/>
          <w:szCs w:val="28"/>
          <w:lang w:eastAsia="ru-RU"/>
        </w:rPr>
      </w:pPr>
    </w:p>
    <w:p w:rsidR="003F4DEB" w:rsidRPr="002A269A" w:rsidRDefault="003F4DEB" w:rsidP="002A269A">
      <w:pPr>
        <w:spacing w:after="0" w:line="240" w:lineRule="auto"/>
        <w:jc w:val="center"/>
        <w:rPr>
          <w:rFonts w:ascii="Times New Roman" w:eastAsia="Times New Roman" w:hAnsi="Times New Roman"/>
          <w:sz w:val="28"/>
          <w:szCs w:val="28"/>
          <w:lang w:eastAsia="ru-RU"/>
        </w:rPr>
      </w:pPr>
      <w:r w:rsidRPr="002A269A">
        <w:rPr>
          <w:rFonts w:ascii="Times New Roman" w:eastAsia="Times New Roman" w:hAnsi="Times New Roman"/>
          <w:b/>
          <w:sz w:val="28"/>
          <w:szCs w:val="28"/>
          <w:lang w:eastAsia="ru-RU"/>
        </w:rPr>
        <w:t>ПОЛОЖЕНИЕ</w:t>
      </w:r>
    </w:p>
    <w:p w:rsidR="003F4DEB" w:rsidRPr="009016E4" w:rsidRDefault="009016E4" w:rsidP="003F4DE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w:t>
      </w:r>
      <w:r w:rsidR="003F4DEB" w:rsidRPr="009016E4">
        <w:rPr>
          <w:rFonts w:ascii="Times New Roman" w:eastAsia="Times New Roman" w:hAnsi="Times New Roman"/>
          <w:b/>
          <w:sz w:val="28"/>
          <w:szCs w:val="28"/>
          <w:lang w:eastAsia="ru-RU"/>
        </w:rPr>
        <w:t xml:space="preserve">б организации работы комиссии по предупреждению и ликвидации </w:t>
      </w:r>
    </w:p>
    <w:p w:rsidR="003F4DEB" w:rsidRPr="009016E4" w:rsidRDefault="003F4DEB" w:rsidP="003F4DEB">
      <w:pPr>
        <w:spacing w:after="0" w:line="240" w:lineRule="auto"/>
        <w:jc w:val="center"/>
        <w:rPr>
          <w:rFonts w:ascii="Times New Roman" w:eastAsia="Times New Roman" w:hAnsi="Times New Roman"/>
          <w:b/>
          <w:sz w:val="28"/>
          <w:szCs w:val="28"/>
          <w:lang w:eastAsia="ru-RU"/>
        </w:rPr>
      </w:pPr>
      <w:r w:rsidRPr="009016E4">
        <w:rPr>
          <w:rFonts w:ascii="Times New Roman" w:eastAsia="Times New Roman" w:hAnsi="Times New Roman"/>
          <w:b/>
          <w:sz w:val="28"/>
          <w:szCs w:val="28"/>
          <w:lang w:eastAsia="ru-RU"/>
        </w:rPr>
        <w:t xml:space="preserve">чрезвычайных ситуаций и обеспечению пожарной безопасности </w:t>
      </w:r>
    </w:p>
    <w:p w:rsidR="003F4DEB" w:rsidRPr="002A269A" w:rsidRDefault="003F4DEB" w:rsidP="003F4DEB">
      <w:pPr>
        <w:spacing w:after="0" w:line="240" w:lineRule="auto"/>
        <w:jc w:val="center"/>
        <w:rPr>
          <w:rFonts w:ascii="Times New Roman" w:eastAsia="Times New Roman" w:hAnsi="Times New Roman"/>
          <w:sz w:val="28"/>
          <w:szCs w:val="28"/>
          <w:lang w:eastAsia="ru-RU"/>
        </w:rPr>
      </w:pPr>
      <w:r w:rsidRPr="009016E4">
        <w:rPr>
          <w:rFonts w:ascii="Times New Roman" w:eastAsia="Times New Roman" w:hAnsi="Times New Roman"/>
          <w:b/>
          <w:sz w:val="28"/>
          <w:szCs w:val="28"/>
          <w:lang w:eastAsia="ru-RU"/>
        </w:rPr>
        <w:t xml:space="preserve"> в общеобразовательных учреждениях дополнительного образо</w:t>
      </w:r>
      <w:r w:rsidR="009016E4">
        <w:rPr>
          <w:rFonts w:ascii="Times New Roman" w:eastAsia="Times New Roman" w:hAnsi="Times New Roman"/>
          <w:b/>
          <w:sz w:val="28"/>
          <w:szCs w:val="28"/>
          <w:lang w:eastAsia="ru-RU"/>
        </w:rPr>
        <w:t>вания и дошкольных учреждениях</w:t>
      </w:r>
    </w:p>
    <w:p w:rsidR="003F4DEB" w:rsidRPr="002A269A" w:rsidRDefault="003F4DEB" w:rsidP="003F4DEB">
      <w:pPr>
        <w:spacing w:after="0" w:line="240" w:lineRule="auto"/>
        <w:jc w:val="both"/>
        <w:rPr>
          <w:rFonts w:ascii="Times New Roman" w:eastAsia="Times New Roman" w:hAnsi="Times New Roman"/>
          <w:sz w:val="28"/>
          <w:szCs w:val="28"/>
          <w:lang w:eastAsia="ru-RU"/>
        </w:rPr>
      </w:pPr>
    </w:p>
    <w:p w:rsidR="003F4DEB" w:rsidRPr="002A269A" w:rsidRDefault="003F4DEB" w:rsidP="003F4DEB">
      <w:pPr>
        <w:numPr>
          <w:ilvl w:val="0"/>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Общие положения:</w:t>
      </w:r>
    </w:p>
    <w:p w:rsidR="003F4DEB" w:rsidRPr="002A269A" w:rsidRDefault="003F4DEB" w:rsidP="003F4DEB">
      <w:pPr>
        <w:spacing w:after="0" w:line="240" w:lineRule="auto"/>
        <w:jc w:val="both"/>
        <w:rPr>
          <w:rFonts w:ascii="Times New Roman" w:eastAsia="Times New Roman" w:hAnsi="Times New Roman"/>
          <w:sz w:val="28"/>
          <w:szCs w:val="28"/>
          <w:lang w:eastAsia="ru-RU"/>
        </w:rPr>
      </w:pP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Настоящее положение разработано на основании Постановления Правительства РФ от 30.12.03г. № 794 «О единой государственной системе предупреждения и ликвидации  чрезвычайных ситуаций».</w:t>
      </w: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Положение устанавливает цели, задачи органов управления  и основные принципы управления КСЧ и ПБ.</w:t>
      </w: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Положение является руководящим документом в организации и работы КЧС и ПБ.</w:t>
      </w:r>
    </w:p>
    <w:p w:rsidR="003F4DEB" w:rsidRPr="002A269A" w:rsidRDefault="003F4DEB" w:rsidP="003F4DEB">
      <w:pPr>
        <w:numPr>
          <w:ilvl w:val="0"/>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Принципы функционирования КЧС и ПБ:</w:t>
      </w: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Основополагающими  принципами функционирования КЧС в ОУ, УДО и ДОУ являются:</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Разработка предложений по реализации единой государственной политики в области предупреждения и ликвидации ЧС и предупреждения пожарной безопасности;</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Обеспечение согласованности действий органов местного самоуправления и учреждений при решении вопросов в области предупреждения и ликвидации ЧС и ПБ:</w:t>
      </w:r>
    </w:p>
    <w:p w:rsidR="003F4DEB" w:rsidRPr="002A269A" w:rsidRDefault="003F4DEB" w:rsidP="003F4DEB">
      <w:p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Иные задачи могут быть возложены на соответствующие комиссии по предупреждению и ликвидации ЧС и ПБ решениями Правительства РФ, Федеральных органов исполнительной власти субъектов РФ, органов  местного самоуправления и организации в соответствии с законодательством субъектов РФ и нормативными правовыми актами органов местного самоуправления.</w:t>
      </w:r>
    </w:p>
    <w:p w:rsidR="003F4DEB" w:rsidRPr="002A269A" w:rsidRDefault="003F4DEB" w:rsidP="003F4DEB">
      <w:pPr>
        <w:numPr>
          <w:ilvl w:val="0"/>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Система управления КЧС и ПБ.</w:t>
      </w:r>
    </w:p>
    <w:p w:rsidR="003F4DEB" w:rsidRPr="002A269A" w:rsidRDefault="002A269A" w:rsidP="003F4DEB">
      <w:pPr>
        <w:numPr>
          <w:ilvl w:val="1"/>
          <w:numId w:val="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Комиссии по предупреждению и ликвидации ЧС и обеспечению ПБ возглавляются начальниками гражданской обороны ОУ. УДО  и ДОУ и состоят из 3х человек – начальника ГО, начальника штаба объектового звена  учреждения и заместителя начальника ГО по МТО.</w:t>
      </w:r>
    </w:p>
    <w:p w:rsidR="003F4DEB" w:rsidRPr="002A269A" w:rsidRDefault="002A269A" w:rsidP="003F4DEB">
      <w:pPr>
        <w:numPr>
          <w:ilvl w:val="1"/>
          <w:numId w:val="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Размещение КЧС и ПБ осуществляется на стационарных пунктах управления, оснащаемых средствами связи, оповещения и жизнеобеспечения, поддерживаемых в состоянии постоянной готовности к исполнению.</w:t>
      </w:r>
    </w:p>
    <w:p w:rsidR="003F4DEB" w:rsidRPr="002A269A" w:rsidRDefault="002A269A" w:rsidP="003F4DEB">
      <w:pPr>
        <w:numPr>
          <w:ilvl w:val="1"/>
          <w:numId w:val="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3F4DEB" w:rsidRPr="002A269A">
        <w:rPr>
          <w:rFonts w:ascii="Times New Roman" w:eastAsia="Times New Roman" w:hAnsi="Times New Roman"/>
          <w:sz w:val="28"/>
          <w:szCs w:val="28"/>
          <w:lang w:eastAsia="ru-RU"/>
        </w:rPr>
        <w:t>Для приема сообщений о ЧС, в том числе, вызванных пожарами, в телефонных сетях населенных пунктов устанавливает единый номер –01.</w:t>
      </w:r>
    </w:p>
    <w:p w:rsidR="003F4DEB" w:rsidRPr="002A269A" w:rsidRDefault="003F4DEB" w:rsidP="003F4DEB">
      <w:pPr>
        <w:numPr>
          <w:ilvl w:val="0"/>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Организационная структура КЧС и ПБ.</w:t>
      </w:r>
    </w:p>
    <w:p w:rsidR="003F4DEB" w:rsidRPr="002A269A" w:rsidRDefault="002A269A" w:rsidP="003F4DEB">
      <w:pPr>
        <w:numPr>
          <w:ilvl w:val="1"/>
          <w:numId w:val="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Проведение мероприятий по предупреждению и ликвидации  ЧС в рамках единой системы осуществляется на основе плана действий по предупреждению и ликвидации ЧС органов местного самоуправления  и учреждения.</w:t>
      </w:r>
    </w:p>
    <w:p w:rsidR="003F4DEB" w:rsidRPr="002A269A" w:rsidRDefault="002A269A" w:rsidP="003F4DEB">
      <w:pPr>
        <w:numPr>
          <w:ilvl w:val="1"/>
          <w:numId w:val="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При отсутствии угрозы возникновения ЧС в учреждении КЧС и ПБ функционирует в режиме повседневной деятельности.</w:t>
      </w: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 xml:space="preserve"> Решениями руководителей органов местного самоуправления  и учреждений, на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3F4DEB" w:rsidP="003F4DEB">
      <w:pPr>
        <w:spacing w:after="0" w:line="240" w:lineRule="auto"/>
        <w:ind w:left="1155"/>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А) режим повседневной деятельности,</w:t>
      </w:r>
    </w:p>
    <w:p w:rsidR="003F4DEB" w:rsidRPr="002A269A" w:rsidRDefault="003F4DEB" w:rsidP="003F4DEB">
      <w:pPr>
        <w:spacing w:after="0" w:line="240" w:lineRule="auto"/>
        <w:ind w:left="1155"/>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Б) режим повышенной готовности при угрозе возникновения ЧС,</w:t>
      </w:r>
    </w:p>
    <w:p w:rsidR="003F4DEB" w:rsidRPr="002A269A" w:rsidRDefault="003F4DEB" w:rsidP="003F4DEB">
      <w:pPr>
        <w:spacing w:after="0" w:line="240" w:lineRule="auto"/>
        <w:ind w:left="1155"/>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В) режим чрезвычайной ситуации.</w:t>
      </w:r>
    </w:p>
    <w:p w:rsidR="003F4DEB" w:rsidRPr="002A269A" w:rsidRDefault="003F4DEB" w:rsidP="003F4DEB">
      <w:pPr>
        <w:spacing w:after="0" w:line="240" w:lineRule="auto"/>
        <w:ind w:left="1155"/>
        <w:jc w:val="both"/>
        <w:rPr>
          <w:rFonts w:ascii="Times New Roman" w:eastAsia="Times New Roman" w:hAnsi="Times New Roman"/>
          <w:sz w:val="28"/>
          <w:szCs w:val="28"/>
          <w:lang w:eastAsia="ru-RU"/>
        </w:rPr>
      </w:pPr>
    </w:p>
    <w:p w:rsidR="003F4DEB" w:rsidRPr="002A269A" w:rsidRDefault="003F4DEB" w:rsidP="003F4DEB">
      <w:pPr>
        <w:spacing w:after="0" w:line="240" w:lineRule="auto"/>
        <w:ind w:left="1155"/>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ab/>
        <w:t>И определяются:</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обстоятельства, послужившие основанием для введения режима ЧС и</w:t>
      </w:r>
      <w:r>
        <w:rPr>
          <w:rFonts w:ascii="Times New Roman" w:eastAsia="Times New Roman" w:hAnsi="Times New Roman"/>
          <w:sz w:val="28"/>
          <w:szCs w:val="28"/>
          <w:lang w:eastAsia="ru-RU"/>
        </w:rPr>
        <w:t>ли режима повышенной готовности;</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границы территории, на которых может возникнуть ЧС или границы зоны ЧС</w:t>
      </w:r>
      <w:r>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силы и средства, привлекаемые к проведению  мероприятий по предупреждению и ликвидации ЧС</w:t>
      </w:r>
      <w:r>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перечень мер по обеспечению защиты постоянного и переменного состава ЧС ил и организации работ по её ликвидации.</w:t>
      </w: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КЧС и ПБ должны информировать постоянный состав учреждений через громкую связь или иные пути связи о введении  соответствующих режимов функционирования КЧС и ПБ.</w:t>
      </w: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При устранении обстоятельств, послуживших основанием для введения в учреждении режима повышенной готовности или режима чрезвычайной ситуации, КЧС и ПБ отменяет установленные режимы функционирования КЧС и ПБ.</w:t>
      </w:r>
    </w:p>
    <w:p w:rsidR="003F4DEB" w:rsidRPr="002A269A" w:rsidRDefault="003F4DEB" w:rsidP="003F4DEB">
      <w:pPr>
        <w:numPr>
          <w:ilvl w:val="1"/>
          <w:numId w:val="4"/>
        </w:num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Основными мероприятиями, проводимыми КЧС и ПБ, являются:</w:t>
      </w:r>
    </w:p>
    <w:p w:rsidR="003F4DEB" w:rsidRPr="002A269A" w:rsidRDefault="003F4DEB" w:rsidP="003F4DEB">
      <w:p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А) Режим повседневной деятельности:</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Изучение окружающей среды и прогнозирование ЧС</w:t>
      </w:r>
      <w:r>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Сбор, обработка и обмен в установленном порядке информацией в области защиты  населения и территории от ЧС и обеспечение пожарной безопасности</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Планирование действий органов управления, организация подготовки и обеспечение их деятельности</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Подготовка населения к действиям в ЧС</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Пропаганда знаний в области защиты постоянного и переменного состава учреждений от ЧС и обеспечение пожарной безопасности</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3F4DEB" w:rsidRPr="002A269A">
        <w:rPr>
          <w:rFonts w:ascii="Times New Roman" w:eastAsia="Times New Roman" w:hAnsi="Times New Roman"/>
          <w:sz w:val="28"/>
          <w:szCs w:val="28"/>
          <w:lang w:eastAsia="ru-RU"/>
        </w:rPr>
        <w:t>Осуществление в пределах своих полномочий необходимых видов страхования</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Проведение  мероприятий по подготовке к эвакуации постоянного и переменного состава учреждений, материальных ценностей в безопасные районы и возвращению соответственно в места постоянного проживания либо хранения, а также жизнеобеспечению постоянного и переменного состава учреждений в ЧС</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Ведение статистической отчетности о ЧС. Участие в расследовании причин подобных аварий и катастроф.</w:t>
      </w:r>
    </w:p>
    <w:p w:rsidR="003F4DEB" w:rsidRPr="002A269A" w:rsidRDefault="003F4DEB" w:rsidP="003F4DEB">
      <w:p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Б)  В режиме повышенной готовности:</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усиление контроля за состоянием окружающей среды, прогнозирование возникновения ЧС и их последствий</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введение при необходимости дежурства должностных лиц на стационарных пунктах управления</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непрерывный сбор, обработка и передача органам местного самоуправления данных о прогнозируемых ЧС, информирование постоянного состава учреждений о приемах и способах защиты от них</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принятие оперативных мер по предупреждению возникновения и развития ЧС, снижению мер по предупреждению возникновения и развития ЧС, снижению размеров ущерба и потерь в случае их возникновения. А также повышению устойчивости функционирования учреждения в ЧС</w:t>
      </w:r>
      <w:r w:rsidR="00F408B9">
        <w:rPr>
          <w:rFonts w:ascii="Times New Roman" w:eastAsia="Times New Roman" w:hAnsi="Times New Roman"/>
          <w:sz w:val="28"/>
          <w:szCs w:val="28"/>
          <w:lang w:eastAsia="ru-RU"/>
        </w:rPr>
        <w:t>;</w:t>
      </w:r>
      <w:r w:rsidR="003F4DEB" w:rsidRPr="002A269A">
        <w:rPr>
          <w:rFonts w:ascii="Times New Roman" w:eastAsia="Times New Roman" w:hAnsi="Times New Roman"/>
          <w:sz w:val="28"/>
          <w:szCs w:val="28"/>
          <w:lang w:eastAsia="ru-RU"/>
        </w:rPr>
        <w:t xml:space="preserve"> </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уточнение планов действий по предупреждению и ликвидации ЧС и иных документов</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проведение при необходимости эвакуационных мероприятий.</w:t>
      </w:r>
    </w:p>
    <w:p w:rsidR="003F4DEB" w:rsidRPr="002A269A" w:rsidRDefault="003F4DEB" w:rsidP="003F4DEB">
      <w:pPr>
        <w:spacing w:after="0" w:line="240" w:lineRule="auto"/>
        <w:jc w:val="both"/>
        <w:rPr>
          <w:rFonts w:ascii="Times New Roman" w:eastAsia="Times New Roman" w:hAnsi="Times New Roman"/>
          <w:sz w:val="28"/>
          <w:szCs w:val="28"/>
          <w:lang w:eastAsia="ru-RU"/>
        </w:rPr>
      </w:pPr>
      <w:r w:rsidRPr="002A269A">
        <w:rPr>
          <w:rFonts w:ascii="Times New Roman" w:eastAsia="Times New Roman" w:hAnsi="Times New Roman"/>
          <w:sz w:val="28"/>
          <w:szCs w:val="28"/>
          <w:lang w:eastAsia="ru-RU"/>
        </w:rPr>
        <w:t xml:space="preserve"> в) В режиме чрезвычайной ситуации:</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непрерывный контроль за состоянием окружающей среды, прогнозирование развития возникших ЧС и их последствия</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оповещение руководителей местного самоуправления, а также постоянного состава учреждения о возникших ЧС</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проведение мероприятий по защите постоянного и переменного состава и территории от ЧС</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организация работ по ликвидации ЧС и всестороннему обеспечению действия сил и средств, поддержанию общественного порядка в ходе проведения, а также привлечению при необходимости в установленном порядке общественных организаций и населения к ликвидации возникших ЧС</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непрерывный сбор, анализ и обмен информацией об обстановке в зоне ЧС и в ходе проведения работ по её ликвидации</w:t>
      </w:r>
      <w:r w:rsidR="00F408B9">
        <w:rPr>
          <w:rFonts w:ascii="Times New Roman" w:eastAsia="Times New Roman" w:hAnsi="Times New Roman"/>
          <w:sz w:val="28"/>
          <w:szCs w:val="28"/>
          <w:lang w:eastAsia="ru-RU"/>
        </w:rPr>
        <w:t>;</w:t>
      </w:r>
      <w:r w:rsidR="003F4DEB" w:rsidRPr="002A269A">
        <w:rPr>
          <w:rFonts w:ascii="Times New Roman" w:eastAsia="Times New Roman" w:hAnsi="Times New Roman"/>
          <w:sz w:val="28"/>
          <w:szCs w:val="28"/>
          <w:lang w:eastAsia="ru-RU"/>
        </w:rPr>
        <w:t xml:space="preserve"> </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организация и поддержание непрерывного взаимодействия учреждения с органами местного самоуправления по вопросам ликвидации ЧС и их последствия</w:t>
      </w:r>
      <w:r w:rsidR="00F408B9">
        <w:rPr>
          <w:rFonts w:ascii="Times New Roman" w:eastAsia="Times New Roman" w:hAnsi="Times New Roman"/>
          <w:sz w:val="28"/>
          <w:szCs w:val="28"/>
          <w:lang w:eastAsia="ru-RU"/>
        </w:rPr>
        <w:t>;</w:t>
      </w:r>
    </w:p>
    <w:p w:rsidR="003F4DEB" w:rsidRPr="002A269A" w:rsidRDefault="002A269A" w:rsidP="002A269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4DEB" w:rsidRPr="002A269A">
        <w:rPr>
          <w:rFonts w:ascii="Times New Roman" w:eastAsia="Times New Roman" w:hAnsi="Times New Roman"/>
          <w:sz w:val="28"/>
          <w:szCs w:val="28"/>
          <w:lang w:eastAsia="ru-RU"/>
        </w:rPr>
        <w:t>проведение мероприятий по жизнеобеспечению постоянного и переменного состава в ЧС.</w:t>
      </w:r>
    </w:p>
    <w:p w:rsidR="003F4DEB" w:rsidRPr="002A269A" w:rsidRDefault="003F4DEB" w:rsidP="003F4DEB">
      <w:pPr>
        <w:spacing w:after="0" w:line="240" w:lineRule="auto"/>
        <w:ind w:left="720"/>
        <w:jc w:val="both"/>
        <w:rPr>
          <w:rFonts w:ascii="Times New Roman" w:eastAsia="Times New Roman" w:hAnsi="Times New Roman"/>
          <w:sz w:val="28"/>
          <w:szCs w:val="28"/>
          <w:lang w:eastAsia="ru-RU"/>
        </w:rPr>
      </w:pPr>
    </w:p>
    <w:p w:rsidR="003F4DEB" w:rsidRPr="002A269A" w:rsidRDefault="003F4DEB" w:rsidP="003F4DEB">
      <w:pPr>
        <w:spacing w:after="0" w:line="240" w:lineRule="auto"/>
        <w:jc w:val="both"/>
        <w:rPr>
          <w:rFonts w:ascii="Times New Roman" w:eastAsia="Times New Roman" w:hAnsi="Times New Roman"/>
          <w:sz w:val="28"/>
          <w:szCs w:val="28"/>
          <w:lang w:eastAsia="ru-RU"/>
        </w:rPr>
      </w:pPr>
    </w:p>
    <w:p w:rsidR="00376738" w:rsidRPr="002A269A" w:rsidRDefault="00376738">
      <w:pPr>
        <w:rPr>
          <w:rFonts w:ascii="Times New Roman" w:hAnsi="Times New Roman"/>
          <w:sz w:val="28"/>
          <w:szCs w:val="28"/>
        </w:rPr>
      </w:pPr>
    </w:p>
    <w:sectPr w:rsidR="00376738" w:rsidRPr="002A269A" w:rsidSect="009A3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211F"/>
    <w:multiLevelType w:val="singleLevel"/>
    <w:tmpl w:val="C7C6735E"/>
    <w:lvl w:ilvl="0">
      <w:start w:val="5"/>
      <w:numFmt w:val="decimal"/>
      <w:lvlText w:val=""/>
      <w:lvlJc w:val="left"/>
      <w:pPr>
        <w:tabs>
          <w:tab w:val="num" w:pos="360"/>
        </w:tabs>
        <w:ind w:left="360" w:hanging="360"/>
      </w:pPr>
      <w:rPr>
        <w:rFonts w:hint="default"/>
      </w:rPr>
    </w:lvl>
  </w:abstractNum>
  <w:abstractNum w:abstractNumId="1">
    <w:nsid w:val="12EF0A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56A417F"/>
    <w:multiLevelType w:val="singleLevel"/>
    <w:tmpl w:val="A954A5CA"/>
    <w:lvl w:ilvl="0">
      <w:numFmt w:val="bullet"/>
      <w:lvlText w:val="-"/>
      <w:lvlJc w:val="left"/>
      <w:pPr>
        <w:tabs>
          <w:tab w:val="num" w:pos="360"/>
        </w:tabs>
        <w:ind w:left="360" w:hanging="360"/>
      </w:pPr>
      <w:rPr>
        <w:rFonts w:hint="default"/>
      </w:rPr>
    </w:lvl>
  </w:abstractNum>
  <w:abstractNum w:abstractNumId="3">
    <w:nsid w:val="1FC044A8"/>
    <w:multiLevelType w:val="singleLevel"/>
    <w:tmpl w:val="A954A5CA"/>
    <w:lvl w:ilvl="0">
      <w:numFmt w:val="bullet"/>
      <w:lvlText w:val="-"/>
      <w:lvlJc w:val="left"/>
      <w:pPr>
        <w:tabs>
          <w:tab w:val="num" w:pos="360"/>
        </w:tabs>
        <w:ind w:left="360" w:hanging="360"/>
      </w:pPr>
      <w:rPr>
        <w:rFonts w:hint="default"/>
      </w:rPr>
    </w:lvl>
  </w:abstractNum>
  <w:abstractNum w:abstractNumId="4">
    <w:nsid w:val="30B53F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1A136FF"/>
    <w:multiLevelType w:val="multilevel"/>
    <w:tmpl w:val="E2F8C05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7614296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2"/>
  </w:compat>
  <w:rsids>
    <w:rsidRoot w:val="00932E94"/>
    <w:rsid w:val="00063433"/>
    <w:rsid w:val="002A269A"/>
    <w:rsid w:val="00376738"/>
    <w:rsid w:val="003F4DEB"/>
    <w:rsid w:val="004D4238"/>
    <w:rsid w:val="005C6698"/>
    <w:rsid w:val="008362F9"/>
    <w:rsid w:val="009016E4"/>
    <w:rsid w:val="00932E94"/>
    <w:rsid w:val="009A3ECA"/>
    <w:rsid w:val="009E59B5"/>
    <w:rsid w:val="00A74C16"/>
    <w:rsid w:val="00BA6D03"/>
    <w:rsid w:val="00C3140D"/>
    <w:rsid w:val="00CC0AA5"/>
    <w:rsid w:val="00F408B9"/>
    <w:rsid w:val="00F61920"/>
    <w:rsid w:val="00F77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docId w15:val="{C8A12246-621F-41C9-8B6E-3A6D79C5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2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3F4DEB"/>
    <w:pPr>
      <w:spacing w:after="120" w:line="480" w:lineRule="auto"/>
    </w:pPr>
  </w:style>
  <w:style w:type="character" w:customStyle="1" w:styleId="20">
    <w:name w:val="Основной текст 2 Знак"/>
    <w:basedOn w:val="a0"/>
    <w:link w:val="2"/>
    <w:uiPriority w:val="99"/>
    <w:semiHidden/>
    <w:rsid w:val="003F4DEB"/>
    <w:rPr>
      <w:rFonts w:ascii="Calibri" w:eastAsia="Calibri" w:hAnsi="Calibri" w:cs="Times New Roman"/>
    </w:rPr>
  </w:style>
  <w:style w:type="paragraph" w:styleId="a3">
    <w:name w:val="Balloon Text"/>
    <w:basedOn w:val="a"/>
    <w:link w:val="a4"/>
    <w:uiPriority w:val="99"/>
    <w:semiHidden/>
    <w:unhideWhenUsed/>
    <w:rsid w:val="00A74C1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4C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E2CA0-D450-400B-BC09-8B87FFBF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3270</Words>
  <Characters>18643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Polaris</dc:creator>
  <cp:keywords/>
  <dc:description/>
  <cp:lastModifiedBy>Администратop</cp:lastModifiedBy>
  <cp:revision>10</cp:revision>
  <cp:lastPrinted>2016-11-23T11:50:00Z</cp:lastPrinted>
  <dcterms:created xsi:type="dcterms:W3CDTF">2015-01-07T09:59:00Z</dcterms:created>
  <dcterms:modified xsi:type="dcterms:W3CDTF">2016-11-23T11:50:00Z</dcterms:modified>
</cp:coreProperties>
</file>