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Pr="00717689" w:rsidRDefault="00882B62" w:rsidP="00882B6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17689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ПОЛОЖЕНИЕ</w:t>
      </w:r>
    </w:p>
    <w:p w:rsidR="00882B62" w:rsidRPr="00717689" w:rsidRDefault="00882B62" w:rsidP="00882B6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17689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 xml:space="preserve"> о попечительском совете МБДОУ ДС №40</w:t>
      </w:r>
    </w:p>
    <w:p w:rsidR="00882B62" w:rsidRPr="00717689" w:rsidRDefault="00882B62" w:rsidP="00882B62">
      <w:pPr>
        <w:spacing w:line="240" w:lineRule="auto"/>
        <w:ind w:left="4956"/>
        <w:rPr>
          <w:rFonts w:ascii="Times New Roman" w:hAnsi="Times New Roman"/>
          <w:caps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82B62" w:rsidRDefault="00882B62" w:rsidP="00882B6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17689" w:rsidRDefault="00717689" w:rsidP="00717689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717689" w:rsidRDefault="00717689" w:rsidP="00717689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717689" w:rsidRPr="004E3824" w:rsidRDefault="00717689" w:rsidP="00717689">
      <w:pPr>
        <w:spacing w:line="360" w:lineRule="auto"/>
        <w:ind w:left="4956" w:firstLine="708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1E1C8E" w:rsidRPr="00717689" w:rsidRDefault="00717689" w:rsidP="00717689">
      <w:pPr>
        <w:spacing w:line="36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882B62" w:rsidRDefault="00882B62" w:rsidP="007619E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689" w:rsidRDefault="00717689" w:rsidP="007619E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9E1" w:rsidRPr="007619E1" w:rsidRDefault="007619E1" w:rsidP="007619E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ОЛОЖЕНИЕ</w:t>
      </w:r>
    </w:p>
    <w:p w:rsidR="007619E1" w:rsidRPr="007619E1" w:rsidRDefault="007619E1" w:rsidP="007619E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попечительском совете</w:t>
      </w:r>
    </w:p>
    <w:p w:rsidR="007619E1" w:rsidRPr="007619E1" w:rsidRDefault="007619E1" w:rsidP="007619E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9E1" w:rsidRPr="007619E1" w:rsidRDefault="007619E1" w:rsidP="007619E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Попечительский совет (далее Совет) является формой самоуправления М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 ДС № 40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</w:p>
    <w:p w:rsidR="007619E1" w:rsidRPr="007619E1" w:rsidRDefault="007619E1" w:rsidP="007176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>Действует в соответствии с п.2 ст. 35 Закона Российской  Федерации «Об образовании»; Федеральным Законом «О благотворительной деятельности и благот</w:t>
      </w:r>
      <w:r w:rsidR="008B0DD9">
        <w:rPr>
          <w:rFonts w:ascii="Times New Roman" w:eastAsia="Times New Roman" w:hAnsi="Times New Roman"/>
          <w:sz w:val="28"/>
          <w:szCs w:val="28"/>
          <w:lang w:eastAsia="ru-RU"/>
        </w:rPr>
        <w:t xml:space="preserve">ворительных    организациях»;  </w:t>
      </w:r>
      <w:r w:rsidRPr="008B0DD9">
        <w:rPr>
          <w:rFonts w:ascii="Times New Roman" w:eastAsia="Times New Roman" w:hAnsi="Times New Roman"/>
          <w:sz w:val="28"/>
          <w:szCs w:val="28"/>
          <w:lang w:eastAsia="ru-RU"/>
        </w:rPr>
        <w:t>Законом Краснодарского края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. Его деятельность    регламентируется уставом учреждения.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положение регулирует порядок работы Попечительского совета без статуса юридического лица функции, задачи, организацию, содержание работы и единого порядка зачисления и расходования денежных средств, поступающих в виде благотворительных пожертвований» в М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ДС №40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Попечительским советом является, действующее на общественных началах </w:t>
      </w:r>
      <w:proofErr w:type="gramStart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добровольное объединение граждан и юридических лиц</w:t>
      </w:r>
      <w:proofErr w:type="gramEnd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создаваемое для осуществления благотворительной деятельности в интересах М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ДС №40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>Попечительский совет создается на добровольных началах и действует на принципах равноправия, самоуправления, законности, свободы выбора целей и форм, бескорыстности и общественной полезности.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>Цель   Попечительского   совета   -   содействовать   эффективному функционированию     и     развитию     муниципального     образовательного учреждения путем привлечения дополнительных источников внебюджетного финансирования, укрепления связей с другими организациями, для оказания содействия в деле воспитания, обучения, улучшения условий жизни и быта воспитанников.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>В состав совета могут входить 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1.7.Совет входит в структуру учреждения МБДОУ 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ДС №40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</w:p>
    <w:p w:rsidR="00717689" w:rsidRPr="007619E1" w:rsidRDefault="00717689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Структура управления </w:t>
      </w:r>
      <w:r w:rsidR="00B5285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овета.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>Попечительский совет по своей структуре состоит из председателя, заместителя, секретаря, казначея и, членов.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ab/>
        <w:t>Попечительский совет создается на общем собрании законных представителей, которые добровольно объединяются для осуществления благотворительной деятельности.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2.3.  Количество членов Попечительского совета определяется на общем собрании простым большинством голосов.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2.4.  Общее собрание совета - высший орган управления, правомочный принимать решения по всем вопросам его деятельности. Общее собрание совета проводится по мере необходимости, но не реже одного раза в квартал.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Общее собрание: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избирает правление и председателя совета;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определяет основные направления деятельности совета;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 определяет численный и персональный состав постоянных и временных комиссий;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заслушивает отчеты председателя и правления совета;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утверждает отчеты о</w:t>
      </w:r>
      <w:r w:rsidR="00B528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председателя, правления.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2.5.  Правление - орган, руководящий деятельностью Попечительского совета в период между общими собраниями. Правление избирается общим собранием сроком от 1 года до 4 лет из числа членов совета в количестве 5 человек: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определяет приоритетность проектов и программ Совета;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устанавливает порядок распределения и направления расходования средств, поступающих от благотворителей.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утверждает ежегодные отчеты председателя;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-заседания правления проводятся по мере необходимости, но не реже 4-х раз в год Члены правления Совета работают на общественных началах.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2.6. Председатель Совета: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утверждает решения и рекомендации, принятые правлением и его комиссиями;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представляет Совет перед органами власти и управления, а также в отношениях с юридическими и физическими лицами.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возглавляет и руководит деятельностью правления; Председатель имеет право делегировать свои полномочия членам правления.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2.7. Попечительский совет без созыва общего собрания законных представителей может своим решением принять других членов: юридических и физических лиц, изъявивших желание оказывать благотворительную помощь муниципальному образовательному учреждению.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Все решения Попечительского совета принимаются большинством голосов при наличии не менее 2/3 его членов, решения оформляются протоколом, подписываются председателем Попечительского совета и секретарем.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Осуществление членами Попечительского совета своих функций производится на безвозмездной основе.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E1" w:rsidRPr="007619E1" w:rsidRDefault="007619E1" w:rsidP="00882B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 </w:t>
      </w:r>
      <w:r w:rsidR="00B5285B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направления деятельности Совета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3.1.    Попечительский совет: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- координирует благотворительную деятельность; 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осуществляет сбор благотворительных пожертвований благотворителей;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постоянно осуществляет поиск дополнительных источников финансирования;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выявляет совместно с администрацией муниципального образовательного учреждения нужды учреждения, определяет затраты и план удовлетворения этих нужд;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утверждает смету доходов и расходов по представлению руководителя муниципального образовательного учреждения на предстоящий финансовый год;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контролирует исполнение сметы;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привлекает по согласованию с администрацией муниципального образовательного учреждения различные социально-профессиональные группы населения к деятельности образовательного учреждения;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несет ответственность за использование внебюджетных средств;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не менее 1 раза в год информирует общее собрание законных представителей о состоянии благотворительной деятельности, отчитывается об использовании средств Попечительского совета.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3.2. Средства Попечительского совета - это финансовые средства, которые он самостоятельно находит или помогает найти администрации муниципального образовательного учреждения, они являются составной частью внебюджетных средств муниципального образовательного учреждения и расходуются: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на функционирование и развитие муниципального образовательного учреждения;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на оказание материальной помощи воспитанникам муниципального образовательного учреждения;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оплату экстренных, не предвиденных сметой расходов.  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E1" w:rsidRPr="007619E1" w:rsidRDefault="007619E1" w:rsidP="00882B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B52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>зачисления и расходования денежных средств, поступающих в виде благотворительных пожертвовании (добровольных пожертвований) от</w:t>
      </w:r>
      <w:r w:rsidR="00B52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физических и юридических лиц</w:t>
      </w:r>
      <w:r w:rsidR="00B5285B" w:rsidRPr="00B5285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4.1. Настоящий Порядок разработан с целью: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правовой защиты участников образовательного процесса и оказания практической помощи руководителю муниципального образовательного учреждения, осуществляющего привлечение денежных средств, поступающих в виде благотворительной помощи (добровольных пожертвований) от физических и юридических лиц;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создания дополнительных условий для развития муниципального образовательного учреждения, в том числе: совершенствование материально-технической базы, обеспечивающей образовательный процесс, благоустройство и ремонт помещений, организация досуга и отдыха детей.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4.2.   Источники финансирования М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ДС №40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,   </w:t>
      </w:r>
      <w:proofErr w:type="gramEnd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предусмотренных настоящим Порядком, являются дополнительными к основному источнику (финансирование из местного бюджета, доходы от оказания платных услуг, предпринимательской деятельности, доходы получаемые от использования муниципальной собственности, закрепленной за бюджетным учреждением на праве оперативного управления и иной деятельности). Привлечение муниципальным образовательным учреждением дополнительных источников финансирования не влечет за собой сокращения объемов финансирования образовательного учреждения из местного бюджета муниципального образования </w:t>
      </w:r>
      <w:r w:rsidR="00B5285B">
        <w:rPr>
          <w:rFonts w:ascii="Times New Roman" w:eastAsia="Times New Roman" w:hAnsi="Times New Roman"/>
          <w:sz w:val="28"/>
          <w:szCs w:val="28"/>
          <w:lang w:eastAsia="ru-RU"/>
        </w:rPr>
        <w:t>Северский район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4.3.   Дополнительными   источниками финансирования   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ДС №40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  <w:r w:rsidR="00B5285B"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могут быть средства (доходы), полученные в результате: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  благотворительных пожертвований физических   и (или) юридических лиц,   в том   числе иностранных граждан и юридических лиц;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- добровольных пожертвований.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4.4. Привлечение муниципальным образовательным учреждением благотворительных пожертвований от физических и (или) юридических лиц, добровольных пожертвований является правом, а не обязанностью учреждения.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4.5. Основным и принципами привлечения дополнительных средств муниципальными образовательными учреждениями является добровольность их внесения физическими и юридическими лицами, в том числе родителями (законными представителями), а также использование этих средств по целевому назначению.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4.6. Под участниками благотворительной деятельности, т.е.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денежные средства, бескорыстному выполнению работ, предоставлению услуг, оказанию иной поддержки, понимаются граждане и юридические лица, осуществляющие благотворительную деятельность: благотворители, </w:t>
      </w:r>
      <w:proofErr w:type="spellStart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благополучатели</w:t>
      </w:r>
      <w:proofErr w:type="spellEnd"/>
      <w:r w:rsidR="001E1C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Благотворители - лица, осуществляющие благотворительные пожертвования в формах: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бескорыстного безвозмездного или на льготных условиях) наделения правами владения, пользования и распоряжения любыми объектами права собственности; бескорыстного (безвозмездного или на льготных условиях) выполнения работ, предоставления услуг благотворителями - юридическими лицами. Благотворители вправе определять цели и порядок использования своих пожертвований.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Благополучатели</w:t>
      </w:r>
      <w:proofErr w:type="spellEnd"/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лица, получающие благотворительные пожертвования от благотворителей, помощь добровольцев.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4.7.   Привлечение благотворительных пожертвований может иметь своей целью приобретение необходимого муниципальному образовательному учреждению имущества, укрепление и развитие материально-технической базы учреждения, охрану жизни и здоровья, обеспечение безопасности детей в период образовательного процесса, либо решение иных задач, не противоречащих уставной деятельности муниципального образовательного учреждения и действующему законодательству Российской Федерации.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4.8.  Решение необходимости привлечения пожертвований физическими и юридическими лицами принимается попечительским советом муниципального образовательного учреждения, родительской общественностью с указанием цели их привлечения. Руководитель муниципального образовательного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физических и юридических лиц путем их оповещения.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4.9.  Размер благотворительного пожертвования определяется каждым из благотворителей самостоятельно.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4.10. Благотворительные пожертвования на основании письменного заявления и договора о благотворительном пожертвовании физических и юридических лиц, в том числе законных представителей, вносятся на счет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</w:t>
      </w:r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ДС №40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82B62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  <w:r w:rsidR="00874A89"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через кредитное учреждение с указанием цели и лицевого счета образовательного учреждения.</w:t>
      </w:r>
    </w:p>
    <w:p w:rsidR="007619E1" w:rsidRPr="007619E1" w:rsidRDefault="007619E1" w:rsidP="007619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Кроме того, благотворительные пожертвования могут вноситься наличными суммами в кассу учреждения, которому оказывается денежная помощь, подтверждающим документом является квитанция к приходному кассовому ордеру с указанием назначения вносимых средств и договора о благотворительном пожертвовании,</w:t>
      </w:r>
    </w:p>
    <w:p w:rsidR="007619E1" w:rsidRPr="007619E1" w:rsidRDefault="007619E1" w:rsidP="007619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Иное имущество оформляется в обязательном порядке договором пожертвования (дарение в общественных целях), актом приема-передачи и приказом, с указанием благотворителем использования этого имущества по определенному назначению, ставится на баланс учреждения в соответствии с действующим законодательством.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4.11. Распоряжение привлеченными благотворительными   пожертвованиями осуществляет руководитель муниципального образовательного учреждения по объявленному целевому назначению и согласованию с попечительским советом или родительской общественностью образовательного учреждения, принявшим решение о привлечении средств.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4.12. Попечительский совет, осуществляет контроль за законностью и эффективностью использования средств, за финансово- хозяйственной деятельностью.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E1" w:rsidRPr="007619E1" w:rsidRDefault="007619E1" w:rsidP="00882B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ПОРЯДОК </w:t>
      </w:r>
      <w:r w:rsidR="001E1C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внесения изменений, дополнений </w:t>
      </w:r>
      <w:r w:rsidR="00882B62">
        <w:rPr>
          <w:rFonts w:ascii="Times New Roman" w:eastAsia="Times New Roman" w:hAnsi="Times New Roman"/>
          <w:b/>
          <w:sz w:val="28"/>
          <w:szCs w:val="28"/>
          <w:lang w:eastAsia="ru-RU"/>
        </w:rPr>
        <w:t>в Положение о Совете</w:t>
      </w:r>
    </w:p>
    <w:p w:rsidR="00882B62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5.1. Изменения и дополнения в Положение о Попечительском совете, а также решение по вопросам, входящим в компетенцию Попечительского совета, принимаются на собрании Попечительского совета простым большинством 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голосов членов Попечительского совета при наличии 2/3 голосов от общего списочного состава Попечительского совета.</w:t>
      </w:r>
    </w:p>
    <w:p w:rsidR="00882B62" w:rsidRPr="007619E1" w:rsidRDefault="00882B62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C8E" w:rsidRDefault="007619E1" w:rsidP="00882B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</w:t>
      </w:r>
      <w:r w:rsidR="001E1C8E">
        <w:rPr>
          <w:rFonts w:ascii="Times New Roman" w:eastAsia="Times New Roman" w:hAnsi="Times New Roman"/>
          <w:b/>
          <w:sz w:val="28"/>
          <w:szCs w:val="28"/>
          <w:lang w:eastAsia="ru-RU"/>
        </w:rPr>
        <w:t>Ли</w:t>
      </w:r>
      <w:r w:rsidR="00882B62">
        <w:rPr>
          <w:rFonts w:ascii="Times New Roman" w:eastAsia="Times New Roman" w:hAnsi="Times New Roman"/>
          <w:b/>
          <w:sz w:val="28"/>
          <w:szCs w:val="28"/>
          <w:lang w:eastAsia="ru-RU"/>
        </w:rPr>
        <w:t>квидация, реорганизация Совета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6.1. Ликвидация и реорганизация Попечительского совета может проводит</w:t>
      </w:r>
      <w:r w:rsidR="001E1C8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1E1C8E">
        <w:rPr>
          <w:rFonts w:ascii="Times New Roman" w:eastAsia="Times New Roman" w:hAnsi="Times New Roman"/>
          <w:sz w:val="28"/>
          <w:szCs w:val="28"/>
          <w:lang w:eastAsia="ru-RU"/>
        </w:rPr>
        <w:t xml:space="preserve">только </w:t>
      </w: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по решению общего собрания Попечительского совета.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E1" w:rsidRPr="007619E1" w:rsidRDefault="007619E1" w:rsidP="00882B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</w:t>
      </w:r>
      <w:r w:rsidR="00882B62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Заключительные положения</w:t>
      </w:r>
    </w:p>
    <w:p w:rsidR="007619E1" w:rsidRPr="007619E1" w:rsidRDefault="007619E1" w:rsidP="007619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9E1">
        <w:rPr>
          <w:rFonts w:ascii="Times New Roman" w:eastAsia="Times New Roman" w:hAnsi="Times New Roman"/>
          <w:sz w:val="28"/>
          <w:szCs w:val="28"/>
          <w:lang w:eastAsia="ru-RU"/>
        </w:rPr>
        <w:t>7.1. Срок действия Положения о Попечительском совете устанавливается на время существования данной организационной формы Попечительского совета, либо до принятия нового Положения.</w:t>
      </w:r>
    </w:p>
    <w:p w:rsidR="00717689" w:rsidRDefault="00717689" w:rsidP="007176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9" w:rsidRDefault="00717689" w:rsidP="007176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9" w:rsidRDefault="00717689" w:rsidP="007176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717689" w:rsidRDefault="00717689" w:rsidP="007176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4D7" w:rsidRDefault="005114D7"/>
    <w:sectPr w:rsidR="005114D7" w:rsidSect="00E5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5D7"/>
    <w:rsid w:val="001E1C8E"/>
    <w:rsid w:val="003855D7"/>
    <w:rsid w:val="005114D7"/>
    <w:rsid w:val="006B2360"/>
    <w:rsid w:val="00717689"/>
    <w:rsid w:val="007619E1"/>
    <w:rsid w:val="00874A89"/>
    <w:rsid w:val="00882064"/>
    <w:rsid w:val="00882B62"/>
    <w:rsid w:val="008B0DD9"/>
    <w:rsid w:val="008E0EB2"/>
    <w:rsid w:val="00B5285B"/>
    <w:rsid w:val="00E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C05D-72B6-4923-A1B5-7AD7F775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9</cp:revision>
  <cp:lastPrinted>2015-12-06T08:54:00Z</cp:lastPrinted>
  <dcterms:created xsi:type="dcterms:W3CDTF">2015-01-07T13:23:00Z</dcterms:created>
  <dcterms:modified xsi:type="dcterms:W3CDTF">2016-11-23T12:00:00Z</dcterms:modified>
</cp:coreProperties>
</file>